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A4DF9" w14:textId="2E05B254" w:rsidR="00795735" w:rsidRPr="001860B2" w:rsidRDefault="007C62C1" w:rsidP="00795735">
      <w:pPr>
        <w:bidi/>
        <w:spacing w:line="24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4CB78DB" wp14:editId="23EC8446">
            <wp:simplePos x="0" y="0"/>
            <wp:positionH relativeFrom="column">
              <wp:posOffset>5520055</wp:posOffset>
            </wp:positionH>
            <wp:positionV relativeFrom="page">
              <wp:posOffset>466725</wp:posOffset>
            </wp:positionV>
            <wp:extent cx="878205" cy="11887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860B2">
        <w:rPr>
          <w:noProof/>
        </w:rPr>
        <w:drawing>
          <wp:inline distT="0" distB="0" distL="0" distR="0" wp14:anchorId="58C2BAC4" wp14:editId="510E1149">
            <wp:extent cx="1554480" cy="11842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c67275-4abe-4d44-902f-4f19f7c1167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184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97F6E" w14:textId="77777777" w:rsidR="00E97E9F" w:rsidRPr="00FA6854" w:rsidRDefault="00E97E9F" w:rsidP="00FA6854">
      <w:pPr>
        <w:bidi/>
        <w:spacing w:after="0" w:line="240" w:lineRule="auto"/>
        <w:jc w:val="center"/>
        <w:rPr>
          <w:b/>
          <w:bCs/>
          <w:sz w:val="48"/>
          <w:szCs w:val="44"/>
        </w:rPr>
      </w:pP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>گزارش پا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 w:hint="eastAsia"/>
          <w:b/>
          <w:bCs/>
          <w:sz w:val="48"/>
          <w:szCs w:val="44"/>
          <w:rtl/>
        </w:rPr>
        <w:t>ان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طرح</w:t>
      </w:r>
      <w:r w:rsidRPr="00FA6854">
        <w:rPr>
          <w:b/>
          <w:bCs/>
          <w:sz w:val="48"/>
          <w:szCs w:val="44"/>
          <w:rtl/>
        </w:rPr>
        <w:t xml:space="preserve"> 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>تحقیقاتی</w:t>
      </w:r>
    </w:p>
    <w:p w14:paraId="3466B650" w14:textId="54BA4938" w:rsidR="00795735" w:rsidRPr="00FA6854" w:rsidRDefault="00E97E9F" w:rsidP="00FA6854">
      <w:pPr>
        <w:bidi/>
        <w:spacing w:after="0" w:line="240" w:lineRule="auto"/>
        <w:jc w:val="center"/>
        <w:rPr>
          <w:rFonts w:ascii="IranNastaliq" w:hAnsi="IranNastaliq" w:cs="IranNastaliq"/>
          <w:b/>
          <w:bCs/>
          <w:sz w:val="48"/>
          <w:szCs w:val="44"/>
        </w:rPr>
      </w:pPr>
      <w:r w:rsidRPr="00FA6854">
        <w:rPr>
          <w:rFonts w:ascii="IranNastaliq" w:hAnsi="IranNastaliq" w:cs="IranNastaliq" w:hint="eastAsia"/>
          <w:b/>
          <w:bCs/>
          <w:sz w:val="48"/>
          <w:szCs w:val="44"/>
          <w:rtl/>
        </w:rPr>
        <w:t>و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 w:hint="eastAsia"/>
          <w:b/>
          <w:bCs/>
          <w:sz w:val="48"/>
          <w:szCs w:val="44"/>
          <w:rtl/>
        </w:rPr>
        <w:t>ژه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طرح‌ها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پژوهش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هوش مصنوع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در سلامت</w:t>
      </w:r>
    </w:p>
    <w:tbl>
      <w:tblPr>
        <w:bidiVisual/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236"/>
      </w:tblGrid>
      <w:tr w:rsidR="00795735" w:rsidRPr="001860B2" w14:paraId="1A8148D3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6CF114" w14:textId="7059B712" w:rsidR="00795735" w:rsidRPr="001860B2" w:rsidRDefault="008164CE" w:rsidP="009B4ED8">
            <w:pPr>
              <w:bidi/>
              <w:spacing w:after="0" w:line="240" w:lineRule="auto"/>
              <w:rPr>
                <w:rFonts w:ascii="Calibri" w:hAnsi="Calibri"/>
                <w:b/>
                <w:bCs/>
                <w:sz w:val="28"/>
                <w:szCs w:val="24"/>
                <w:rtl/>
                <w:lang w:bidi="fa-IR"/>
              </w:rPr>
            </w:pPr>
            <w:r w:rsidRPr="001860B2">
              <w:rPr>
                <w:rFonts w:ascii="Calibri" w:hAnsi="Calibri" w:hint="cs"/>
                <w:b/>
                <w:bCs/>
                <w:sz w:val="28"/>
                <w:szCs w:val="24"/>
                <w:rtl/>
                <w:lang w:bidi="fa-IR"/>
              </w:rPr>
              <w:t>کد طرح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697A2F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</w:tr>
      <w:tr w:rsidR="00CA16E8" w:rsidRPr="001860B2" w14:paraId="1CB6FEA2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D381C5" w14:textId="7075CBC7" w:rsidR="00CA16E8" w:rsidRPr="001860B2" w:rsidRDefault="00E45630" w:rsidP="00CA16E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عنوان طرح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264879" w14:textId="77777777" w:rsidR="00CA16E8" w:rsidRPr="001860B2" w:rsidRDefault="00CA16E8" w:rsidP="00CA16E8">
            <w:pPr>
              <w:bidi/>
              <w:spacing w:after="0" w:line="240" w:lineRule="auto"/>
            </w:pPr>
          </w:p>
        </w:tc>
      </w:tr>
      <w:tr w:rsidR="00CA16E8" w:rsidRPr="001860B2" w14:paraId="2700EA04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535AEE" w14:textId="3BF9DEA5" w:rsidR="00CA16E8" w:rsidRPr="001860B2" w:rsidRDefault="00E45630" w:rsidP="00CA16E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مجر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اصل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D41A47" w14:textId="77777777" w:rsidR="00CA16E8" w:rsidRPr="001860B2" w:rsidRDefault="00CA16E8" w:rsidP="00CA16E8">
            <w:pPr>
              <w:bidi/>
              <w:spacing w:after="0" w:line="240" w:lineRule="auto"/>
            </w:pPr>
          </w:p>
        </w:tc>
      </w:tr>
      <w:tr w:rsidR="00CA16E8" w:rsidRPr="001860B2" w14:paraId="7792FA8E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E5538" w14:textId="42EAF9A1" w:rsidR="00CA16E8" w:rsidRPr="001860B2" w:rsidRDefault="00E45630" w:rsidP="00CA16E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نسخه/نوبت گزارش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B84745" w14:textId="77777777" w:rsidR="00CA16E8" w:rsidRPr="001860B2" w:rsidRDefault="00CA16E8" w:rsidP="00CA16E8">
            <w:pPr>
              <w:bidi/>
              <w:spacing w:after="0" w:line="240" w:lineRule="auto"/>
            </w:pPr>
          </w:p>
        </w:tc>
      </w:tr>
      <w:tr w:rsidR="00CA16E8" w:rsidRPr="001860B2" w14:paraId="45B3C37B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A30748" w14:textId="770204F3" w:rsidR="00CA16E8" w:rsidRPr="001860B2" w:rsidRDefault="00E45630" w:rsidP="00CA16E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تار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خ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B2BFF" w14:textId="77777777" w:rsidR="00CA16E8" w:rsidRPr="001860B2" w:rsidRDefault="00CA16E8" w:rsidP="00CA16E8">
            <w:pPr>
              <w:bidi/>
              <w:spacing w:after="0" w:line="240" w:lineRule="auto"/>
            </w:pPr>
          </w:p>
        </w:tc>
      </w:tr>
    </w:tbl>
    <w:p w14:paraId="1C5F2A9D" w14:textId="77777777" w:rsidR="00795735" w:rsidRPr="001860B2" w:rsidRDefault="00795735" w:rsidP="00795735">
      <w:pPr>
        <w:bidi/>
      </w:pPr>
    </w:p>
    <w:p w14:paraId="65066D2C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b/>
          <w:bCs/>
          <w:sz w:val="28"/>
          <w:szCs w:val="28"/>
          <w:rtl/>
        </w:rPr>
      </w:pPr>
      <w:r w:rsidRPr="001860B2">
        <w:rPr>
          <w:rFonts w:eastAsia="B Nazanin"/>
          <w:b/>
          <w:bCs/>
          <w:sz w:val="28"/>
          <w:szCs w:val="28"/>
          <w:rtl/>
        </w:rPr>
        <w:t>راهنما</w:t>
      </w:r>
    </w:p>
    <w:p w14:paraId="4297123E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sz w:val="22"/>
          <w:rtl/>
        </w:rPr>
      </w:pPr>
      <w:r w:rsidRPr="001860B2">
        <w:rPr>
          <w:rFonts w:ascii="Arial" w:eastAsia="B Nazanin" w:hAnsi="Arial"/>
          <w:sz w:val="28"/>
          <w:szCs w:val="28"/>
        </w:rPr>
        <w:t>•</w:t>
      </w:r>
      <w:r w:rsidRPr="001860B2">
        <w:rPr>
          <w:rFonts w:eastAsia="B Nazanin"/>
          <w:sz w:val="28"/>
          <w:szCs w:val="28"/>
        </w:rPr>
        <w:tab/>
      </w:r>
      <w:r w:rsidRPr="001860B2">
        <w:rPr>
          <w:rFonts w:eastAsia="B Nazanin"/>
          <w:sz w:val="22"/>
          <w:rtl/>
        </w:rPr>
        <w:t>لطفاً 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ن</w:t>
      </w:r>
      <w:r w:rsidRPr="001860B2">
        <w:rPr>
          <w:rFonts w:eastAsia="B Nazanin"/>
          <w:sz w:val="22"/>
          <w:rtl/>
        </w:rPr>
        <w:t xml:space="preserve"> بخش را به دقت مطالعه فرما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 xml:space="preserve"> و پس از تکم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ل</w:t>
      </w:r>
      <w:r w:rsidRPr="001860B2">
        <w:rPr>
          <w:rFonts w:eastAsia="B Nazanin"/>
          <w:sz w:val="22"/>
          <w:rtl/>
        </w:rPr>
        <w:t xml:space="preserve"> گزارش آن را حذف کن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>. راهنما فقط برا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اطلاع شماست و گزارش نها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/>
          <w:sz w:val="22"/>
          <w:rtl/>
        </w:rPr>
        <w:t xml:space="preserve"> ارسال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نبا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 xml:space="preserve"> شامل 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ن</w:t>
      </w:r>
      <w:r w:rsidRPr="001860B2">
        <w:rPr>
          <w:rFonts w:eastAsia="B Nazanin"/>
          <w:sz w:val="22"/>
          <w:rtl/>
        </w:rPr>
        <w:t xml:space="preserve"> بخش باشد</w:t>
      </w:r>
      <w:r w:rsidRPr="001860B2">
        <w:rPr>
          <w:rFonts w:eastAsia="B Nazanin"/>
          <w:sz w:val="22"/>
        </w:rPr>
        <w:t>.</w:t>
      </w:r>
    </w:p>
    <w:p w14:paraId="38A3A586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sz w:val="22"/>
          <w:rtl/>
        </w:rPr>
      </w:pPr>
      <w:r w:rsidRPr="001860B2">
        <w:rPr>
          <w:rFonts w:ascii="Arial" w:eastAsia="B Nazanin" w:hAnsi="Arial"/>
          <w:sz w:val="22"/>
        </w:rPr>
        <w:t>•</w:t>
      </w:r>
      <w:r w:rsidRPr="001860B2">
        <w:rPr>
          <w:rFonts w:eastAsia="B Nazanin"/>
          <w:sz w:val="22"/>
        </w:rPr>
        <w:tab/>
      </w:r>
      <w:r w:rsidRPr="001860B2">
        <w:rPr>
          <w:rFonts w:eastAsia="B Nazanin"/>
          <w:sz w:val="22"/>
          <w:rtl/>
        </w:rPr>
        <w:t>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ن</w:t>
      </w:r>
      <w:r w:rsidRPr="001860B2">
        <w:rPr>
          <w:rFonts w:eastAsia="B Nazanin"/>
          <w:sz w:val="22"/>
          <w:rtl/>
        </w:rPr>
        <w:t xml:space="preserve"> فرم برا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گزارش‌ده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طرح‌ها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پژوهش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هوش مصنوع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در سلامت طراح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شده است. هدف، ثبت اطلاعات ضرور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برا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پا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ش</w:t>
      </w:r>
      <w:r w:rsidRPr="001860B2">
        <w:rPr>
          <w:rFonts w:eastAsia="B Nazanin"/>
          <w:sz w:val="22"/>
          <w:rtl/>
        </w:rPr>
        <w:t xml:space="preserve"> علم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فن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اخلاق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و 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من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طرح است و 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از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به تکرار جزئ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ات</w:t>
      </w:r>
      <w:r w:rsidRPr="001860B2">
        <w:rPr>
          <w:rFonts w:eastAsia="B Nazanin"/>
          <w:sz w:val="22"/>
          <w:rtl/>
        </w:rPr>
        <w:t xml:space="preserve"> کامل پروپوزال وجود ندارد</w:t>
      </w:r>
      <w:r w:rsidRPr="001860B2">
        <w:rPr>
          <w:rFonts w:eastAsia="B Nazanin"/>
          <w:sz w:val="22"/>
        </w:rPr>
        <w:t>.</w:t>
      </w:r>
    </w:p>
    <w:p w14:paraId="7911C6B7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sz w:val="22"/>
          <w:rtl/>
        </w:rPr>
      </w:pPr>
      <w:r w:rsidRPr="001860B2">
        <w:rPr>
          <w:rFonts w:ascii="Arial" w:eastAsia="B Nazanin" w:hAnsi="Arial"/>
          <w:sz w:val="22"/>
        </w:rPr>
        <w:t>•</w:t>
      </w:r>
      <w:r w:rsidRPr="001860B2">
        <w:rPr>
          <w:rFonts w:eastAsia="B Nazanin"/>
          <w:sz w:val="22"/>
        </w:rPr>
        <w:tab/>
      </w:r>
      <w:r w:rsidRPr="001860B2">
        <w:rPr>
          <w:rFonts w:eastAsia="B Nazanin"/>
          <w:sz w:val="22"/>
          <w:rtl/>
        </w:rPr>
        <w:t>گزارش نها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/>
          <w:sz w:val="22"/>
          <w:rtl/>
        </w:rPr>
        <w:t xml:space="preserve"> با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 xml:space="preserve"> آنچه واقعاً اجرا شده است را منعکس کند؛ از جمله داده نها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مدل نها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روش اعتبارسنج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نتا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ج</w:t>
      </w:r>
      <w:r w:rsidRPr="001860B2">
        <w:rPr>
          <w:rFonts w:eastAsia="B Nazanin"/>
          <w:sz w:val="22"/>
          <w:rtl/>
        </w:rPr>
        <w:t xml:space="preserve"> عملکرد، محدود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ت‌ها،</w:t>
      </w:r>
      <w:r w:rsidRPr="001860B2">
        <w:rPr>
          <w:rFonts w:eastAsia="B Nazanin"/>
          <w:sz w:val="22"/>
          <w:rtl/>
        </w:rPr>
        <w:t xml:space="preserve"> سوگ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ر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وضع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ت</w:t>
      </w:r>
      <w:r w:rsidRPr="001860B2">
        <w:rPr>
          <w:rFonts w:eastAsia="B Nazanin"/>
          <w:sz w:val="22"/>
          <w:rtl/>
        </w:rPr>
        <w:t xml:space="preserve"> نظارت انسان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رخدادها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من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و خروج</w:t>
      </w:r>
      <w:r w:rsidRPr="001860B2">
        <w:rPr>
          <w:rFonts w:eastAsia="B Nazanin" w:hint="cs"/>
          <w:sz w:val="22"/>
          <w:rtl/>
        </w:rPr>
        <w:t>ی‌</w:t>
      </w:r>
      <w:r w:rsidRPr="001860B2">
        <w:rPr>
          <w:rFonts w:eastAsia="B Nazanin" w:hint="eastAsia"/>
          <w:sz w:val="22"/>
          <w:rtl/>
        </w:rPr>
        <w:t>ها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قابل تحو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ل</w:t>
      </w:r>
      <w:r w:rsidRPr="001860B2">
        <w:rPr>
          <w:rFonts w:eastAsia="B Nazanin"/>
          <w:sz w:val="22"/>
        </w:rPr>
        <w:t>.</w:t>
      </w:r>
    </w:p>
    <w:p w14:paraId="3A014DCC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sz w:val="22"/>
          <w:rtl/>
        </w:rPr>
      </w:pPr>
      <w:r w:rsidRPr="001860B2">
        <w:rPr>
          <w:rFonts w:ascii="Arial" w:eastAsia="B Nazanin" w:hAnsi="Arial"/>
          <w:sz w:val="22"/>
        </w:rPr>
        <w:t>•</w:t>
      </w:r>
      <w:r w:rsidRPr="001860B2">
        <w:rPr>
          <w:rFonts w:eastAsia="B Nazanin"/>
          <w:sz w:val="22"/>
        </w:rPr>
        <w:tab/>
      </w:r>
      <w:r w:rsidRPr="001860B2">
        <w:rPr>
          <w:rFonts w:eastAsia="B Nazanin"/>
          <w:sz w:val="22"/>
          <w:rtl/>
        </w:rPr>
        <w:t>تمام اطلاعات گزارش با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 xml:space="preserve"> با پروپوزال و پ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وست‌ها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مصوب طرح منطبق باشد. هرگونه تغ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 w:hint="eastAsia"/>
          <w:sz w:val="22"/>
          <w:rtl/>
        </w:rPr>
        <w:t>ر</w:t>
      </w:r>
      <w:r w:rsidRPr="001860B2">
        <w:rPr>
          <w:rFonts w:eastAsia="B Nazanin"/>
          <w:sz w:val="22"/>
          <w:rtl/>
        </w:rPr>
        <w:t xml:space="preserve"> مهم در منبع 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</w:t>
      </w:r>
      <w:r w:rsidRPr="001860B2">
        <w:rPr>
          <w:rFonts w:eastAsia="B Nazanin"/>
          <w:sz w:val="22"/>
          <w:rtl/>
        </w:rPr>
        <w:t xml:space="preserve"> دامنه داده‌ها، روش پردازش، معمار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</w:t>
      </w:r>
      <w:r w:rsidRPr="001860B2">
        <w:rPr>
          <w:rFonts w:eastAsia="B Nazanin"/>
          <w:sz w:val="22"/>
          <w:rtl/>
        </w:rPr>
        <w:t xml:space="preserve"> نسخه مدل، هدف استفاده، طبقه‌بند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ر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سک،</w:t>
      </w:r>
      <w:r w:rsidRPr="001860B2">
        <w:rPr>
          <w:rFonts w:eastAsia="B Nazanin"/>
          <w:sz w:val="22"/>
          <w:rtl/>
        </w:rPr>
        <w:t xml:space="preserve"> نحوه نظارت انسان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</w:t>
      </w:r>
      <w:r w:rsidRPr="001860B2">
        <w:rPr>
          <w:rFonts w:eastAsia="B Nazanin"/>
          <w:sz w:val="22"/>
          <w:rtl/>
        </w:rPr>
        <w:t xml:space="preserve"> کاربرد بال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با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 xml:space="preserve"> به‌طور شفاف گزارش شود و در موارد لازم، مج</w:t>
      </w:r>
      <w:r w:rsidRPr="001860B2">
        <w:rPr>
          <w:rFonts w:eastAsia="B Nazanin" w:hint="eastAsia"/>
          <w:sz w:val="22"/>
          <w:rtl/>
        </w:rPr>
        <w:t>وز</w:t>
      </w:r>
      <w:r w:rsidRPr="001860B2">
        <w:rPr>
          <w:rFonts w:eastAsia="B Nazanin"/>
          <w:sz w:val="22"/>
          <w:rtl/>
        </w:rPr>
        <w:t xml:space="preserve"> اصلاح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ه</w:t>
      </w:r>
      <w:r w:rsidRPr="001860B2">
        <w:rPr>
          <w:rFonts w:eastAsia="B Nazanin"/>
          <w:sz w:val="22"/>
          <w:rtl/>
        </w:rPr>
        <w:t xml:space="preserve"> اخذ شده باشد</w:t>
      </w:r>
      <w:r w:rsidRPr="001860B2">
        <w:rPr>
          <w:rFonts w:eastAsia="B Nazanin"/>
          <w:sz w:val="22"/>
        </w:rPr>
        <w:t>.</w:t>
      </w:r>
    </w:p>
    <w:p w14:paraId="5F125390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sz w:val="22"/>
          <w:rtl/>
        </w:rPr>
      </w:pPr>
      <w:r w:rsidRPr="001860B2">
        <w:rPr>
          <w:rFonts w:ascii="Arial" w:eastAsia="B Nazanin" w:hAnsi="Arial"/>
          <w:sz w:val="22"/>
        </w:rPr>
        <w:t>•</w:t>
      </w:r>
      <w:r w:rsidRPr="001860B2">
        <w:rPr>
          <w:rFonts w:eastAsia="B Nazanin"/>
          <w:sz w:val="22"/>
        </w:rPr>
        <w:tab/>
      </w:r>
      <w:r w:rsidRPr="001860B2">
        <w:rPr>
          <w:rFonts w:eastAsia="B Nazanin"/>
          <w:sz w:val="22"/>
          <w:rtl/>
        </w:rPr>
        <w:t>در بخش‌ها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/>
          <w:sz w:val="22"/>
          <w:rtl/>
        </w:rPr>
        <w:t xml:space="preserve"> که در پا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ان</w:t>
      </w:r>
      <w:r w:rsidRPr="001860B2">
        <w:rPr>
          <w:rFonts w:eastAsia="B Nazanin"/>
          <w:sz w:val="22"/>
          <w:rtl/>
        </w:rPr>
        <w:t xml:space="preserve"> طرح موضوع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ت</w:t>
      </w:r>
      <w:r w:rsidRPr="001860B2">
        <w:rPr>
          <w:rFonts w:eastAsia="B Nazanin"/>
          <w:sz w:val="22"/>
          <w:rtl/>
        </w:rPr>
        <w:t xml:space="preserve"> ندارند، عبارت "در 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ن</w:t>
      </w:r>
      <w:r w:rsidRPr="001860B2">
        <w:rPr>
          <w:rFonts w:eastAsia="B Nazanin"/>
          <w:sz w:val="22"/>
          <w:rtl/>
        </w:rPr>
        <w:t xml:space="preserve"> مرحله کاربرد ندارد"» 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</w:t>
      </w:r>
      <w:r w:rsidRPr="001860B2">
        <w:rPr>
          <w:rFonts w:eastAsia="B Nazanin"/>
          <w:sz w:val="22"/>
          <w:rtl/>
        </w:rPr>
        <w:t xml:space="preserve"> "هنوز انجام نشده است" درج شود. فقط نتا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ج</w:t>
      </w:r>
      <w:r w:rsidRPr="001860B2">
        <w:rPr>
          <w:rFonts w:eastAsia="B Nazanin"/>
          <w:sz w:val="22"/>
          <w:rtl/>
        </w:rPr>
        <w:t xml:space="preserve"> واقع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تا تار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خ</w:t>
      </w:r>
      <w:r w:rsidRPr="001860B2">
        <w:rPr>
          <w:rFonts w:eastAsia="B Nazanin"/>
          <w:sz w:val="22"/>
          <w:rtl/>
        </w:rPr>
        <w:t xml:space="preserve"> گزارش وارد شوند</w:t>
      </w:r>
      <w:r w:rsidRPr="001860B2">
        <w:rPr>
          <w:rFonts w:eastAsia="B Nazanin"/>
          <w:sz w:val="22"/>
        </w:rPr>
        <w:t>.</w:t>
      </w:r>
    </w:p>
    <w:p w14:paraId="5D1CADF4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sz w:val="22"/>
          <w:rtl/>
        </w:rPr>
      </w:pPr>
      <w:r w:rsidRPr="001860B2">
        <w:rPr>
          <w:rFonts w:ascii="Arial" w:eastAsia="B Nazanin" w:hAnsi="Arial"/>
          <w:sz w:val="22"/>
        </w:rPr>
        <w:t>•</w:t>
      </w:r>
      <w:r w:rsidRPr="001860B2">
        <w:rPr>
          <w:rFonts w:eastAsia="B Nazanin"/>
          <w:sz w:val="22"/>
        </w:rPr>
        <w:tab/>
      </w:r>
      <w:r w:rsidRPr="001860B2">
        <w:rPr>
          <w:rFonts w:eastAsia="B Nazanin"/>
          <w:sz w:val="22"/>
          <w:rtl/>
        </w:rPr>
        <w:t>در صورت بروز رخداد مهم مرتبط با محرمانگ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امن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ت</w:t>
      </w:r>
      <w:r w:rsidRPr="001860B2">
        <w:rPr>
          <w:rFonts w:eastAsia="B Nazanin"/>
          <w:sz w:val="22"/>
          <w:rtl/>
        </w:rPr>
        <w:t xml:space="preserve"> سا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بر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خطا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مدل 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</w:t>
      </w:r>
      <w:r w:rsidRPr="001860B2">
        <w:rPr>
          <w:rFonts w:eastAsia="B Nazanin"/>
          <w:sz w:val="22"/>
          <w:rtl/>
        </w:rPr>
        <w:t xml:space="preserve"> 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من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بال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شرح رخداد و اقدام اصلاح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با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 xml:space="preserve"> در گزارش درج شود و گزارش‌ده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به مراجع ذ</w:t>
      </w:r>
      <w:r w:rsidRPr="001860B2">
        <w:rPr>
          <w:rFonts w:eastAsia="B Nazanin" w:hint="cs"/>
          <w:sz w:val="22"/>
          <w:rtl/>
        </w:rPr>
        <w:t>ی‌</w:t>
      </w:r>
      <w:r w:rsidRPr="001860B2">
        <w:rPr>
          <w:rFonts w:eastAsia="B Nazanin" w:hint="eastAsia"/>
          <w:sz w:val="22"/>
          <w:rtl/>
        </w:rPr>
        <w:t>صلاح</w:t>
      </w:r>
      <w:r w:rsidRPr="001860B2">
        <w:rPr>
          <w:rFonts w:eastAsia="B Nazanin"/>
          <w:sz w:val="22"/>
          <w:rtl/>
        </w:rPr>
        <w:t xml:space="preserve"> مطابق مقررات انجام گ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رد</w:t>
      </w:r>
      <w:r w:rsidRPr="001860B2">
        <w:rPr>
          <w:rFonts w:eastAsia="B Nazanin"/>
          <w:sz w:val="22"/>
        </w:rPr>
        <w:t>.</w:t>
      </w:r>
    </w:p>
    <w:p w14:paraId="4DC181C7" w14:textId="304A4009" w:rsidR="00795735" w:rsidRPr="001860B2" w:rsidRDefault="00E45630" w:rsidP="00E45630">
      <w:pPr>
        <w:pStyle w:val="ListParagraph"/>
        <w:bidi/>
        <w:ind w:left="360"/>
        <w:rPr>
          <w:sz w:val="22"/>
          <w:szCs w:val="18"/>
        </w:rPr>
      </w:pPr>
      <w:r w:rsidRPr="001860B2">
        <w:rPr>
          <w:rFonts w:ascii="Arial" w:eastAsia="B Nazanin" w:hAnsi="Arial" w:cs="Arial" w:hint="cs"/>
          <w:sz w:val="22"/>
          <w:rtl/>
        </w:rPr>
        <w:t>•</w:t>
      </w:r>
      <w:r w:rsidRPr="001860B2">
        <w:rPr>
          <w:rFonts w:eastAsia="B Nazanin"/>
          <w:sz w:val="22"/>
          <w:rtl/>
        </w:rPr>
        <w:tab/>
        <w:t>قلم پ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شنهاد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متن فارس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</w:t>
      </w:r>
      <w:r w:rsidRPr="001860B2">
        <w:rPr>
          <w:rFonts w:eastAsia="B Nazanin"/>
          <w:sz w:val="22"/>
        </w:rPr>
        <w:t>B Nazanin</w:t>
      </w:r>
      <w:r w:rsidRPr="001860B2">
        <w:rPr>
          <w:rFonts w:eastAsia="B Nazanin"/>
          <w:sz w:val="22"/>
          <w:rtl/>
        </w:rPr>
        <w:t xml:space="preserve"> اندازه 14، متن داخل جدول حداکثر 12 و فاصله خطوط 1.15 است. حاش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ه‌ها</w:t>
      </w:r>
      <w:r w:rsidRPr="001860B2">
        <w:rPr>
          <w:rFonts w:eastAsia="B Nazanin"/>
          <w:sz w:val="22"/>
          <w:rtl/>
        </w:rPr>
        <w:t xml:space="preserve"> مطابق فرم‌ها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پژوهش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دانشگاه تنظ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م</w:t>
      </w:r>
      <w:r w:rsidRPr="001860B2">
        <w:rPr>
          <w:rFonts w:eastAsia="B Nazanin"/>
          <w:sz w:val="22"/>
          <w:rtl/>
        </w:rPr>
        <w:t xml:space="preserve"> شود.</w:t>
      </w:r>
    </w:p>
    <w:p w14:paraId="139C7F78" w14:textId="6B3EE9E9" w:rsidR="00795735" w:rsidRDefault="00795735" w:rsidP="00795735">
      <w:pPr>
        <w:bidi/>
      </w:pPr>
    </w:p>
    <w:p w14:paraId="67A07D7D" w14:textId="77777777" w:rsidR="00FA6854" w:rsidRPr="001860B2" w:rsidRDefault="00FA6854" w:rsidP="00FA6854">
      <w:pPr>
        <w:bidi/>
      </w:pPr>
    </w:p>
    <w:p w14:paraId="75D2DFB4" w14:textId="4EAFB5E6" w:rsidR="00795735" w:rsidRPr="001860B2" w:rsidRDefault="00E45630" w:rsidP="00795735">
      <w:pPr>
        <w:keepNext/>
        <w:bidi/>
        <w:spacing w:before="160" w:after="120" w:line="240" w:lineRule="auto"/>
        <w:rPr>
          <w:b/>
          <w:bCs/>
          <w:sz w:val="32"/>
          <w:szCs w:val="28"/>
        </w:rPr>
      </w:pPr>
      <w:r w:rsidRPr="001860B2">
        <w:rPr>
          <w:b/>
          <w:bCs/>
          <w:sz w:val="32"/>
          <w:szCs w:val="28"/>
          <w:rtl/>
        </w:rPr>
        <w:t>الف) اطلاعات کل</w:t>
      </w:r>
      <w:r w:rsidRPr="001860B2">
        <w:rPr>
          <w:rFonts w:hint="cs"/>
          <w:b/>
          <w:bCs/>
          <w:sz w:val="32"/>
          <w:szCs w:val="28"/>
          <w:rtl/>
        </w:rPr>
        <w:t>ی</w:t>
      </w:r>
      <w:r w:rsidRPr="001860B2">
        <w:rPr>
          <w:b/>
          <w:bCs/>
          <w:sz w:val="32"/>
          <w:szCs w:val="28"/>
          <w:rtl/>
        </w:rPr>
        <w:t xml:space="preserve"> و انطباق با طرح مصوب</w:t>
      </w:r>
    </w:p>
    <w:tbl>
      <w:tblPr>
        <w:bidiVisual/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669"/>
      </w:tblGrid>
      <w:tr w:rsidR="00E45630" w:rsidRPr="001860B2" w14:paraId="2C806ADB" w14:textId="77777777" w:rsidTr="009B4ED8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CF6AD" w14:textId="0829BBB1" w:rsidR="00E45630" w:rsidRPr="001860B2" w:rsidRDefault="00E45630" w:rsidP="00E45630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تار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خ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شروع اجرا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طرح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F00F1B" w14:textId="44122E79" w:rsidR="00E45630" w:rsidRPr="001860B2" w:rsidRDefault="00E45630" w:rsidP="00E45630">
            <w:pPr>
              <w:bidi/>
              <w:spacing w:after="0" w:line="240" w:lineRule="auto"/>
            </w:pPr>
          </w:p>
        </w:tc>
      </w:tr>
      <w:tr w:rsidR="00E45630" w:rsidRPr="001860B2" w14:paraId="50BF9BE5" w14:textId="77777777" w:rsidTr="009B4ED8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02AB3" w14:textId="5277CD26" w:rsidR="00E45630" w:rsidRPr="001860B2" w:rsidRDefault="00E45630" w:rsidP="00E45630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تار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خ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پا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ان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اجرا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طرح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C2F863" w14:textId="088DA224" w:rsidR="00E45630" w:rsidRPr="001860B2" w:rsidRDefault="00E45630" w:rsidP="00E45630">
            <w:pPr>
              <w:bidi/>
              <w:spacing w:after="0" w:line="240" w:lineRule="auto"/>
            </w:pPr>
          </w:p>
        </w:tc>
      </w:tr>
      <w:tr w:rsidR="00E45630" w:rsidRPr="001860B2" w14:paraId="081F7BCE" w14:textId="77777777" w:rsidTr="009B4ED8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C874A" w14:textId="02487E04" w:rsidR="00E45630" w:rsidRPr="001860B2" w:rsidRDefault="00E45630" w:rsidP="00E45630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مدت اجرا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واقع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(ماه)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6F1FAF" w14:textId="3C91EBD0" w:rsidR="00E45630" w:rsidRPr="001860B2" w:rsidRDefault="00E45630" w:rsidP="00E45630">
            <w:pPr>
              <w:bidi/>
              <w:spacing w:after="0" w:line="240" w:lineRule="auto"/>
            </w:pPr>
          </w:p>
        </w:tc>
      </w:tr>
      <w:tr w:rsidR="00E45630" w:rsidRPr="001860B2" w14:paraId="75F7E4A1" w14:textId="77777777" w:rsidTr="009B4ED8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DD51CC" w14:textId="6A875C42" w:rsidR="00E45630" w:rsidRPr="001860B2" w:rsidRDefault="00E45630" w:rsidP="00E45630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درصد تکم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ل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طرح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97CF48" w14:textId="45104EE6" w:rsidR="00E45630" w:rsidRPr="001860B2" w:rsidRDefault="00E45630" w:rsidP="00E45630">
            <w:pPr>
              <w:bidi/>
              <w:spacing w:after="0" w:line="240" w:lineRule="auto"/>
            </w:pPr>
          </w:p>
        </w:tc>
      </w:tr>
    </w:tbl>
    <w:p w14:paraId="420AEEC5" w14:textId="229A40DF" w:rsidR="00795735" w:rsidRPr="001860B2" w:rsidRDefault="00E45630" w:rsidP="00E45630">
      <w:pPr>
        <w:bidi/>
        <w:spacing w:before="120"/>
        <w:ind w:left="142"/>
        <w:rPr>
          <w:b/>
          <w:bCs/>
          <w:sz w:val="28"/>
          <w:szCs w:val="24"/>
        </w:rPr>
      </w:pPr>
      <w:r w:rsidRPr="001860B2">
        <w:rPr>
          <w:b/>
          <w:bCs/>
          <w:sz w:val="28"/>
          <w:szCs w:val="24"/>
          <w:rtl/>
        </w:rPr>
        <w:t>وضع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rFonts w:hint="eastAsia"/>
          <w:b/>
          <w:bCs/>
          <w:sz w:val="28"/>
          <w:szCs w:val="24"/>
          <w:rtl/>
        </w:rPr>
        <w:t>ت</w:t>
      </w:r>
      <w:r w:rsidRPr="001860B2">
        <w:rPr>
          <w:b/>
          <w:bCs/>
          <w:sz w:val="28"/>
          <w:szCs w:val="24"/>
          <w:rtl/>
        </w:rPr>
        <w:t xml:space="preserve"> تحقق اهداف اختصاص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طرح</w:t>
      </w:r>
    </w:p>
    <w:tbl>
      <w:tblPr>
        <w:bidiVisual/>
        <w:tblW w:w="912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795735" w:rsidRPr="001860B2" w14:paraId="76F1D342" w14:textId="77777777" w:rsidTr="003D1734">
        <w:trPr>
          <w:cantSplit/>
          <w:jc w:val="center"/>
        </w:trPr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6E631" w14:textId="77777777" w:rsidR="00795735" w:rsidRPr="001860B2" w:rsidRDefault="00795735" w:rsidP="00E45630">
            <w:pPr>
              <w:bidi/>
              <w:spacing w:after="0" w:line="240" w:lineRule="auto"/>
              <w:rPr>
                <w:bCs/>
              </w:rPr>
            </w:pPr>
            <w:r w:rsidRPr="001860B2">
              <w:rPr>
                <w:rFonts w:eastAsia="B Nazanin"/>
                <w:bCs/>
                <w:sz w:val="20"/>
                <w:szCs w:val="20"/>
                <w:rtl/>
              </w:rPr>
              <w:t>هدف اختصاص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</w:t>
            </w:r>
            <w:r w:rsidRPr="001860B2">
              <w:rPr>
                <w:rFonts w:eastAsia="B Nazanin"/>
                <w:bCs/>
                <w:sz w:val="20"/>
                <w:szCs w:val="20"/>
                <w:rtl/>
              </w:rPr>
              <w:t xml:space="preserve"> مصوب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69AB7C" w14:textId="11AA7CAE" w:rsidR="00795735" w:rsidRPr="001860B2" w:rsidRDefault="00E45630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وضع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ت</w:t>
            </w:r>
            <w:r w:rsidRPr="001860B2">
              <w:rPr>
                <w:rtl/>
              </w:rPr>
              <w:t xml:space="preserve"> (محقق/نسب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tl/>
              </w:rPr>
              <w:t>/محقق‌نشده)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48B0A" w14:textId="7B0ADED6" w:rsidR="00795735" w:rsidRPr="001860B2" w:rsidRDefault="00E45630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bCs/>
                <w:sz w:val="20"/>
                <w:szCs w:val="20"/>
                <w:rtl/>
              </w:rPr>
              <w:t>خروج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</w:t>
            </w:r>
            <w:r w:rsidRPr="001860B2">
              <w:rPr>
                <w:rFonts w:eastAsia="B Nazanin"/>
                <w:bCs/>
                <w:sz w:val="20"/>
                <w:szCs w:val="20"/>
                <w:rtl/>
              </w:rPr>
              <w:t xml:space="preserve"> 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0"/>
                <w:szCs w:val="20"/>
                <w:rtl/>
              </w:rPr>
              <w:t>ا</w:t>
            </w:r>
            <w:r w:rsidRPr="001860B2">
              <w:rPr>
                <w:rFonts w:eastAsia="B Nazanin"/>
                <w:bCs/>
                <w:sz w:val="20"/>
                <w:szCs w:val="20"/>
                <w:rtl/>
              </w:rPr>
              <w:t xml:space="preserve"> نت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0"/>
                <w:szCs w:val="20"/>
                <w:rtl/>
              </w:rPr>
              <w:t>جه</w:t>
            </w:r>
            <w:r w:rsidRPr="001860B2">
              <w:rPr>
                <w:rFonts w:eastAsia="B Nazanin"/>
                <w:bCs/>
                <w:sz w:val="20"/>
                <w:szCs w:val="20"/>
                <w:rtl/>
              </w:rPr>
              <w:t xml:space="preserve"> مرتبط</w:t>
            </w:r>
            <w:r w:rsidR="00795735" w:rsidRPr="001860B2">
              <w:rPr>
                <w:rFonts w:eastAsia="B Nazanin" w:hint="cs"/>
                <w:b/>
                <w:sz w:val="20"/>
                <w:szCs w:val="20"/>
                <w:rtl/>
              </w:rPr>
              <w:t xml:space="preserve"> (ثبت نام مقاله، گزارش، دیتاست یا کد و لینک دسترسی یا محل نگهداری ذکر شود.)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B6D40C" w14:textId="7B64F717" w:rsidR="00795735" w:rsidRPr="001860B2" w:rsidRDefault="00E45630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bCs/>
                <w:sz w:val="20"/>
                <w:szCs w:val="20"/>
                <w:rtl/>
              </w:rPr>
              <w:t>توض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0"/>
                <w:szCs w:val="20"/>
                <w:rtl/>
              </w:rPr>
              <w:t>ح</w:t>
            </w:r>
            <w:r w:rsidRPr="001860B2">
              <w:rPr>
                <w:rFonts w:eastAsia="B Nazanin"/>
                <w:bCs/>
                <w:sz w:val="20"/>
                <w:szCs w:val="20"/>
                <w:rtl/>
              </w:rPr>
              <w:t xml:space="preserve"> در صورت عدم تحقق کامل</w:t>
            </w:r>
            <w:r w:rsidR="00795735" w:rsidRPr="001860B2">
              <w:rPr>
                <w:rFonts w:eastAsia="B Nazanin" w:hint="cs"/>
                <w:b/>
                <w:sz w:val="20"/>
                <w:szCs w:val="20"/>
                <w:rtl/>
              </w:rPr>
              <w:t xml:space="preserve"> (ثبت درصد تحقق و شرح علت)</w:t>
            </w:r>
          </w:p>
        </w:tc>
      </w:tr>
      <w:tr w:rsidR="00795735" w:rsidRPr="001860B2" w14:paraId="3691BE91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42716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E0561F2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8B5F7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0DA87A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25A8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BA7862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20D8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95D2CEF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019B3D8F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48902E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ACFDD79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703D9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3F8243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91778C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4A3E01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D9C9D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7206A5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10F33394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9536C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663EB27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41219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7B18ED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C0CB4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C435D7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64EBE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DB9EE2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4B721EF0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E78B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F3A47BF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F2B80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194A16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01707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8457DD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F8B84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CC27792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7419C39D" w14:textId="43DE492F" w:rsidR="00795735" w:rsidRPr="001860B2" w:rsidRDefault="003D1734" w:rsidP="003D1734">
      <w:pPr>
        <w:bidi/>
        <w:spacing w:before="120"/>
        <w:rPr>
          <w:b/>
          <w:bCs/>
          <w:sz w:val="28"/>
          <w:szCs w:val="24"/>
        </w:rPr>
      </w:pPr>
      <w:r w:rsidRPr="001860B2">
        <w:rPr>
          <w:b/>
          <w:bCs/>
          <w:sz w:val="28"/>
          <w:szCs w:val="24"/>
          <w:rtl/>
        </w:rPr>
        <w:t>تغ</w:t>
      </w:r>
      <w:r w:rsidRPr="001860B2">
        <w:rPr>
          <w:rFonts w:hint="cs"/>
          <w:b/>
          <w:bCs/>
          <w:sz w:val="28"/>
          <w:szCs w:val="24"/>
          <w:rtl/>
        </w:rPr>
        <w:t>یی</w:t>
      </w:r>
      <w:r w:rsidRPr="001860B2">
        <w:rPr>
          <w:rFonts w:hint="eastAsia"/>
          <w:b/>
          <w:bCs/>
          <w:sz w:val="28"/>
          <w:szCs w:val="24"/>
          <w:rtl/>
        </w:rPr>
        <w:t>رات</w:t>
      </w:r>
      <w:r w:rsidRPr="001860B2">
        <w:rPr>
          <w:b/>
          <w:bCs/>
          <w:sz w:val="28"/>
          <w:szCs w:val="24"/>
          <w:rtl/>
        </w:rPr>
        <w:t xml:space="preserve"> مهم نسبت به پروپوزال و پ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rFonts w:hint="eastAsia"/>
          <w:b/>
          <w:bCs/>
          <w:sz w:val="28"/>
          <w:szCs w:val="24"/>
          <w:rtl/>
        </w:rPr>
        <w:t>وست</w:t>
      </w:r>
      <w:r w:rsidRPr="001860B2">
        <w:rPr>
          <w:b/>
          <w:bCs/>
          <w:sz w:val="28"/>
          <w:szCs w:val="24"/>
          <w:rtl/>
        </w:rPr>
        <w:t xml:space="preserve"> هوش مصنوع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مصوب</w:t>
      </w:r>
    </w:p>
    <w:tbl>
      <w:tblPr>
        <w:bidiVisual/>
        <w:tblW w:w="912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795735" w:rsidRPr="001860B2" w14:paraId="730A132B" w14:textId="77777777" w:rsidTr="003D1734">
        <w:trPr>
          <w:cantSplit/>
          <w:jc w:val="center"/>
        </w:trPr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72437E" w14:textId="6188396B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حوزه تغ</w:t>
            </w:r>
            <w:r w:rsidRPr="001860B2">
              <w:rPr>
                <w:rFonts w:hint="cs"/>
                <w:rtl/>
              </w:rPr>
              <w:t>یی</w:t>
            </w:r>
            <w:r w:rsidRPr="001860B2">
              <w:rPr>
                <w:rFonts w:hint="eastAsia"/>
                <w:rtl/>
              </w:rPr>
              <w:t>ر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93EA28" w14:textId="34472F9B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شرح تغ</w:t>
            </w:r>
            <w:r w:rsidRPr="001860B2">
              <w:rPr>
                <w:rFonts w:hint="cs"/>
                <w:rtl/>
              </w:rPr>
              <w:t>یی</w:t>
            </w:r>
            <w:r w:rsidRPr="001860B2">
              <w:rPr>
                <w:rFonts w:hint="eastAsia"/>
                <w:rtl/>
              </w:rPr>
              <w:t>ر</w:t>
            </w:r>
            <w:r w:rsidRPr="001860B2">
              <w:rPr>
                <w:rtl/>
              </w:rPr>
              <w:t xml:space="preserve"> نها</w:t>
            </w:r>
            <w:r w:rsidRPr="001860B2">
              <w:rPr>
                <w:rFonts w:hint="cs"/>
                <w:rtl/>
              </w:rPr>
              <w:t>یی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8AA88C" w14:textId="66728194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دل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ل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70B630" w14:textId="24014E39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وضع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ت</w:t>
            </w:r>
            <w:r w:rsidRPr="001860B2">
              <w:rPr>
                <w:rtl/>
              </w:rPr>
              <w:t xml:space="preserve"> تأ</w:t>
            </w:r>
            <w:r w:rsidRPr="001860B2">
              <w:rPr>
                <w:rFonts w:hint="cs"/>
                <w:rtl/>
              </w:rPr>
              <w:t>یی</w:t>
            </w:r>
            <w:r w:rsidRPr="001860B2">
              <w:rPr>
                <w:rFonts w:hint="eastAsia"/>
                <w:rtl/>
              </w:rPr>
              <w:t>د</w:t>
            </w:r>
            <w:r w:rsidRPr="001860B2">
              <w:rPr>
                <w:rtl/>
              </w:rPr>
              <w:t>/اصلاح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ه</w:t>
            </w:r>
          </w:p>
        </w:tc>
      </w:tr>
      <w:tr w:rsidR="00795735" w:rsidRPr="001860B2" w14:paraId="53F11AE9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8E609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51D5AF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36F60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189CEB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CB868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0F529FB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5877E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4FC73B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7F775C3D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A24325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2F6CED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6AC7C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87E1E4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5CDB4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A55A0F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DF47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C68119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50B940C6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A8B9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26919D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FF5C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054125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00E3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E3E047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DEA5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E543D1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6DF6D174" w14:textId="4A47F302" w:rsidR="00795735" w:rsidRPr="001860B2" w:rsidRDefault="003D1734" w:rsidP="00795735">
      <w:pPr>
        <w:keepNext/>
        <w:bidi/>
        <w:spacing w:before="160" w:after="120" w:line="240" w:lineRule="auto"/>
        <w:rPr>
          <w:rFonts w:eastAsia="B Nazanin"/>
          <w:bCs/>
          <w:sz w:val="28"/>
          <w:szCs w:val="28"/>
        </w:rPr>
      </w:pPr>
      <w:r w:rsidRPr="001860B2">
        <w:rPr>
          <w:rFonts w:eastAsia="B Nazanin"/>
          <w:bCs/>
          <w:sz w:val="28"/>
          <w:szCs w:val="28"/>
          <w:rtl/>
        </w:rPr>
        <w:lastRenderedPageBreak/>
        <w:t>ب) داده‌ها</w:t>
      </w:r>
      <w:r w:rsidRPr="001860B2">
        <w:rPr>
          <w:rFonts w:eastAsia="B Nazanin" w:hint="cs"/>
          <w:bCs/>
          <w:sz w:val="28"/>
          <w:szCs w:val="28"/>
          <w:rtl/>
        </w:rPr>
        <w:t>ی</w:t>
      </w:r>
      <w:r w:rsidRPr="001860B2">
        <w:rPr>
          <w:rFonts w:eastAsia="B Nazanin"/>
          <w:bCs/>
          <w:sz w:val="28"/>
          <w:szCs w:val="28"/>
          <w:rtl/>
        </w:rPr>
        <w:t xml:space="preserve"> نها</w:t>
      </w:r>
      <w:r w:rsidRPr="001860B2">
        <w:rPr>
          <w:rFonts w:eastAsia="B Nazanin" w:hint="cs"/>
          <w:bCs/>
          <w:sz w:val="28"/>
          <w:szCs w:val="28"/>
          <w:rtl/>
        </w:rPr>
        <w:t>یی</w:t>
      </w:r>
      <w:r w:rsidRPr="001860B2">
        <w:rPr>
          <w:rFonts w:eastAsia="B Nazanin"/>
          <w:bCs/>
          <w:sz w:val="28"/>
          <w:szCs w:val="28"/>
          <w:rtl/>
        </w:rPr>
        <w:t xml:space="preserve"> مورد استفاده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520"/>
        <w:gridCol w:w="1520"/>
        <w:gridCol w:w="1520"/>
        <w:gridCol w:w="1520"/>
        <w:gridCol w:w="1520"/>
        <w:gridCol w:w="1522"/>
      </w:tblGrid>
      <w:tr w:rsidR="00795735" w:rsidRPr="001860B2" w14:paraId="4AA8B7DD" w14:textId="77777777" w:rsidTr="003D1734">
        <w:trPr>
          <w:cantSplit/>
          <w:jc w:val="center"/>
        </w:trPr>
        <w:tc>
          <w:tcPr>
            <w:tcW w:w="152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E5411" w14:textId="2B072E24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نوع/منبع داده</w:t>
            </w:r>
          </w:p>
        </w:tc>
        <w:tc>
          <w:tcPr>
            <w:tcW w:w="152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7BCCA4" w14:textId="72331B5C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تعداد/حجم نها</w:t>
            </w:r>
            <w:r w:rsidRPr="001860B2">
              <w:rPr>
                <w:rFonts w:hint="cs"/>
                <w:rtl/>
              </w:rPr>
              <w:t>یی</w:t>
            </w:r>
            <w:r w:rsidRPr="001860B2">
              <w:rPr>
                <w:rtl/>
              </w:rPr>
              <w:t xml:space="preserve"> و موارد حذف‌شده</w:t>
            </w:r>
          </w:p>
        </w:tc>
        <w:tc>
          <w:tcPr>
            <w:tcW w:w="152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69FD3" w14:textId="79EE2B84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تعداد قابل استفاده</w:t>
            </w:r>
          </w:p>
        </w:tc>
        <w:tc>
          <w:tcPr>
            <w:tcW w:w="152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0E1907" w14:textId="72564D44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آموزش</w:t>
            </w:r>
          </w:p>
        </w:tc>
        <w:tc>
          <w:tcPr>
            <w:tcW w:w="152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E2DDEF" w14:textId="58C4479D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اعتبارسنج</w:t>
            </w:r>
            <w:r w:rsidRPr="001860B2">
              <w:rPr>
                <w:rFonts w:hint="cs"/>
                <w:rtl/>
              </w:rPr>
              <w:t>ی</w:t>
            </w:r>
          </w:p>
        </w:tc>
        <w:tc>
          <w:tcPr>
            <w:tcW w:w="1522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69031A" w14:textId="41D15707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آزمون/اعتبارسنج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tl/>
              </w:rPr>
              <w:t xml:space="preserve"> خارج</w:t>
            </w:r>
            <w:r w:rsidRPr="001860B2">
              <w:rPr>
                <w:rFonts w:hint="cs"/>
                <w:rtl/>
              </w:rPr>
              <w:t>ی</w:t>
            </w:r>
          </w:p>
        </w:tc>
      </w:tr>
      <w:tr w:rsidR="00795735" w:rsidRPr="001860B2" w14:paraId="47597303" w14:textId="77777777" w:rsidTr="003D1734">
        <w:trPr>
          <w:cantSplit/>
          <w:jc w:val="center"/>
        </w:trPr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274B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463C19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0640B5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4ED0F7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77D69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16F9DA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0081E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884AAE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9E136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F5C017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0BC9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23F096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59655AD7" w14:textId="77777777" w:rsidTr="003D1734">
        <w:trPr>
          <w:cantSplit/>
          <w:jc w:val="center"/>
        </w:trPr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E20D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65DE3E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C863C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4B66E8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BC37B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0B26A87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ADB155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D78E02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AE1B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AF25598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CA647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87CDE3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652B1D76" w14:textId="77777777" w:rsidTr="003D1734">
        <w:trPr>
          <w:cantSplit/>
          <w:jc w:val="center"/>
        </w:trPr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5ABDC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430373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224D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B0C6EB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FFA90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903A5B7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F93E3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3D48A9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D4943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54632D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19DC9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8306F5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67585465" w14:textId="77777777" w:rsidTr="003D1734">
        <w:trPr>
          <w:cantSplit/>
          <w:jc w:val="center"/>
        </w:trPr>
        <w:tc>
          <w:tcPr>
            <w:tcW w:w="9122" w:type="dxa"/>
            <w:gridSpan w:val="6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162A0F" w14:textId="7F4AF5D0" w:rsidR="00795735" w:rsidRPr="001860B2" w:rsidDel="00E71CDE" w:rsidRDefault="003D1734" w:rsidP="009B4ED8">
            <w:pPr>
              <w:bidi/>
              <w:spacing w:after="0" w:line="240" w:lineRule="auto"/>
              <w:rPr>
                <w:rFonts w:eastAsia="B Nazanin"/>
                <w:bCs/>
                <w:szCs w:val="26"/>
              </w:rPr>
            </w:pPr>
            <w:r w:rsidRPr="001860B2">
              <w:rPr>
                <w:rFonts w:eastAsia="B Nazanin"/>
                <w:bCs/>
                <w:sz w:val="24"/>
                <w:szCs w:val="24"/>
                <w:rtl/>
              </w:rPr>
              <w:t>نمودار جر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ان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نمونه‌ها/ب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ماران،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مراکز و بازه زمان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،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موارد حذف و علت آن، داده‌ها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مفقود و توز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ع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کلاس‌ها و ز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رگروه‌ها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اصل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شرح داده شود.</w:t>
            </w:r>
          </w:p>
        </w:tc>
      </w:tr>
      <w:tr w:rsidR="00795735" w:rsidRPr="001860B2" w14:paraId="2281CE09" w14:textId="77777777" w:rsidTr="003D1734">
        <w:trPr>
          <w:cantSplit/>
          <w:jc w:val="center"/>
        </w:trPr>
        <w:tc>
          <w:tcPr>
            <w:tcW w:w="9122" w:type="dxa"/>
            <w:gridSpan w:val="6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A8374" w14:textId="77777777" w:rsidR="00795735" w:rsidRPr="001860B2" w:rsidDel="00E71CDE" w:rsidRDefault="00795735" w:rsidP="009B4ED8">
            <w:pPr>
              <w:bidi/>
              <w:spacing w:after="0" w:line="240" w:lineRule="auto"/>
              <w:rPr>
                <w:rFonts w:eastAsia="B Nazanin"/>
                <w:b/>
                <w:sz w:val="24"/>
                <w:szCs w:val="24"/>
              </w:rPr>
            </w:pPr>
          </w:p>
        </w:tc>
      </w:tr>
      <w:tr w:rsidR="00795735" w:rsidRPr="001860B2" w14:paraId="28A4362B" w14:textId="77777777" w:rsidTr="003D1734">
        <w:trPr>
          <w:cantSplit/>
          <w:jc w:val="center"/>
        </w:trPr>
        <w:tc>
          <w:tcPr>
            <w:tcW w:w="9122" w:type="dxa"/>
            <w:gridSpan w:val="6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CA0164" w14:textId="22F46195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روش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کنترل ک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ف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ت،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مرجع استاندارد و پا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برچسب‌گذار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مد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داده‌ها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مفقود و پ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ش‌پردازش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را به اختصار ذکر فرما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1860B2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795735" w:rsidRPr="001860B2" w14:paraId="6AFA0890" w14:textId="77777777" w:rsidTr="003D1734">
        <w:trPr>
          <w:cantSplit/>
          <w:jc w:val="center"/>
        </w:trPr>
        <w:tc>
          <w:tcPr>
            <w:tcW w:w="9122" w:type="dxa"/>
            <w:gridSpan w:val="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BEC51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79D044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1DB95B8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63AD9398" w14:textId="77777777" w:rsidR="003D1734" w:rsidRPr="001860B2" w:rsidRDefault="003D1734" w:rsidP="00795735">
      <w:pPr>
        <w:pStyle w:val="ListParagraph"/>
        <w:bidi/>
        <w:spacing w:after="40"/>
        <w:ind w:left="502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آ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 w:hint="eastAsia"/>
          <w:sz w:val="24"/>
          <w:szCs w:val="24"/>
          <w:rtl/>
        </w:rPr>
        <w:t>ا</w:t>
      </w:r>
      <w:r w:rsidRPr="001860B2">
        <w:rPr>
          <w:rFonts w:eastAsia="B Nazanin"/>
          <w:sz w:val="24"/>
          <w:szCs w:val="24"/>
          <w:rtl/>
        </w:rPr>
        <w:t xml:space="preserve"> جداساز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آموزش/اعتبارسنج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>/آزمون در سطوح مد نظر انجام و نشت داده کنترل شد؟</w:t>
      </w:r>
    </w:p>
    <w:p w14:paraId="2203FDC6" w14:textId="59CB3498" w:rsidR="00795735" w:rsidRPr="001860B2" w:rsidRDefault="00795735" w:rsidP="003D1734">
      <w:pPr>
        <w:pStyle w:val="ListParagraph"/>
        <w:bidi/>
        <w:spacing w:after="40"/>
        <w:ind w:left="502"/>
        <w:rPr>
          <w:rtl/>
        </w:rPr>
      </w:pPr>
      <w:r w:rsidRPr="001860B2">
        <w:rPr>
          <w:rFonts w:eastAsia="B Nazanin" w:hint="cs"/>
          <w:sz w:val="24"/>
          <w:szCs w:val="24"/>
          <w:rtl/>
        </w:rPr>
        <w:t xml:space="preserve">تفکیک در سطح بیمار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بلی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خیر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توضیح در صورت نیاز...................</w:t>
      </w:r>
    </w:p>
    <w:p w14:paraId="0E2B699A" w14:textId="77777777" w:rsidR="00795735" w:rsidRPr="001860B2" w:rsidRDefault="00795735" w:rsidP="00795735">
      <w:pPr>
        <w:pStyle w:val="ListParagraph"/>
        <w:bidi/>
        <w:spacing w:after="40"/>
        <w:ind w:left="502"/>
        <w:rPr>
          <w:rtl/>
        </w:rPr>
      </w:pPr>
      <w:r w:rsidRPr="001860B2">
        <w:rPr>
          <w:rFonts w:eastAsia="B Nazanin" w:hint="cs"/>
          <w:sz w:val="24"/>
          <w:szCs w:val="24"/>
          <w:rtl/>
        </w:rPr>
        <w:t xml:space="preserve">تفکیک در سطح مرکز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بلی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خیر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توضیح در صورت نیاز...................</w:t>
      </w:r>
    </w:p>
    <w:p w14:paraId="327EF62A" w14:textId="77777777" w:rsidR="00795735" w:rsidRPr="001860B2" w:rsidRDefault="00795735" w:rsidP="00795735">
      <w:pPr>
        <w:bidi/>
        <w:spacing w:after="40"/>
        <w:ind w:left="502"/>
        <w:rPr>
          <w:rtl/>
        </w:rPr>
      </w:pPr>
      <w:r w:rsidRPr="001860B2">
        <w:rPr>
          <w:rFonts w:eastAsia="B Nazanin" w:hint="cs"/>
          <w:sz w:val="24"/>
          <w:szCs w:val="24"/>
          <w:rtl/>
        </w:rPr>
        <w:t xml:space="preserve">تفکیک زمانی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بلی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خیر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توضیح در صورت نیاز...................</w:t>
      </w:r>
    </w:p>
    <w:p w14:paraId="4BB66C18" w14:textId="77777777" w:rsidR="00795735" w:rsidRPr="001860B2" w:rsidRDefault="00795735" w:rsidP="00795735">
      <w:pPr>
        <w:bidi/>
        <w:spacing w:after="40"/>
        <w:ind w:left="502"/>
        <w:rPr>
          <w:rtl/>
        </w:rPr>
      </w:pPr>
      <w:r w:rsidRPr="001860B2">
        <w:rPr>
          <w:rFonts w:eastAsia="B Nazanin" w:hint="cs"/>
          <w:sz w:val="24"/>
          <w:szCs w:val="24"/>
          <w:rtl/>
        </w:rPr>
        <w:t xml:space="preserve">تفکیک پیش از پردازش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بلی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خیر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توضیح در صورت نیاز...................</w:t>
      </w:r>
    </w:p>
    <w:p w14:paraId="305DAF75" w14:textId="77777777" w:rsidR="00795735" w:rsidRPr="001860B2" w:rsidRDefault="00795735" w:rsidP="00795735">
      <w:pPr>
        <w:bidi/>
        <w:spacing w:after="40"/>
        <w:ind w:left="502"/>
        <w:rPr>
          <w:rtl/>
        </w:rPr>
      </w:pPr>
      <w:r w:rsidRPr="001860B2">
        <w:rPr>
          <w:rFonts w:eastAsia="B Nazanin" w:hint="cs"/>
          <w:sz w:val="24"/>
          <w:szCs w:val="24"/>
          <w:rtl/>
        </w:rPr>
        <w:t xml:space="preserve">برازش تبدیل های پیش پردازش فقط روی نمونه های آموزش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بلی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خیر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توضیح در صورت نیاز...................</w:t>
      </w:r>
    </w:p>
    <w:p w14:paraId="1520F412" w14:textId="77777777" w:rsidR="00795735" w:rsidRPr="001860B2" w:rsidRDefault="00795735" w:rsidP="00795735">
      <w:pPr>
        <w:bidi/>
        <w:spacing w:after="40"/>
        <w:ind w:left="502"/>
        <w:rPr>
          <w:rtl/>
        </w:rPr>
      </w:pPr>
      <w:r w:rsidRPr="001860B2">
        <w:rPr>
          <w:rFonts w:eastAsia="B Nazanin" w:hint="cs"/>
          <w:sz w:val="24"/>
          <w:szCs w:val="24"/>
          <w:rtl/>
        </w:rPr>
        <w:t xml:space="preserve">عدم استفاده از مجموعه آزمون در آموزش یا انتخاب مدل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بلی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خیر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توضیح در صورت نیاز...................</w:t>
      </w:r>
    </w:p>
    <w:p w14:paraId="2C4024D7" w14:textId="77777777" w:rsidR="00795735" w:rsidRPr="001860B2" w:rsidRDefault="00795735" w:rsidP="00795735">
      <w:pPr>
        <w:pStyle w:val="ListParagraph"/>
        <w:bidi/>
        <w:spacing w:after="40"/>
        <w:ind w:left="502"/>
        <w:rPr>
          <w:szCs w:val="26"/>
          <w:rtl/>
        </w:rPr>
      </w:pPr>
      <w:r w:rsidRPr="001860B2">
        <w:rPr>
          <w:szCs w:val="26"/>
          <w:rtl/>
        </w:rPr>
        <w:t>شرح روش تفک</w:t>
      </w:r>
      <w:r w:rsidRPr="001860B2">
        <w:rPr>
          <w:rFonts w:hint="cs"/>
          <w:szCs w:val="26"/>
          <w:rtl/>
        </w:rPr>
        <w:t>یک</w:t>
      </w:r>
      <w:r w:rsidRPr="001860B2">
        <w:rPr>
          <w:szCs w:val="26"/>
          <w:rtl/>
        </w:rPr>
        <w:t xml:space="preserve"> و کنترل نشت داده، شامل واحد تفک</w:t>
      </w:r>
      <w:r w:rsidRPr="001860B2">
        <w:rPr>
          <w:rFonts w:hint="cs"/>
          <w:szCs w:val="26"/>
          <w:rtl/>
        </w:rPr>
        <w:t>یک،</w:t>
      </w:r>
      <w:r w:rsidRPr="001860B2">
        <w:rPr>
          <w:szCs w:val="26"/>
          <w:rtl/>
        </w:rPr>
        <w:t xml:space="preserve"> ترت</w:t>
      </w:r>
      <w:r w:rsidRPr="001860B2">
        <w:rPr>
          <w:rFonts w:hint="cs"/>
          <w:szCs w:val="26"/>
          <w:rtl/>
        </w:rPr>
        <w:t>یب</w:t>
      </w:r>
      <w:r w:rsidRPr="001860B2">
        <w:rPr>
          <w:szCs w:val="26"/>
          <w:rtl/>
        </w:rPr>
        <w:t xml:space="preserve"> زمان</w:t>
      </w:r>
      <w:r w:rsidRPr="001860B2">
        <w:rPr>
          <w:rFonts w:hint="cs"/>
          <w:szCs w:val="26"/>
          <w:rtl/>
        </w:rPr>
        <w:t>ی</w:t>
      </w:r>
      <w:r w:rsidRPr="001860B2">
        <w:rPr>
          <w:szCs w:val="26"/>
          <w:rtl/>
        </w:rPr>
        <w:t xml:space="preserve"> تفک</w:t>
      </w:r>
      <w:r w:rsidRPr="001860B2">
        <w:rPr>
          <w:rFonts w:hint="cs"/>
          <w:szCs w:val="26"/>
          <w:rtl/>
        </w:rPr>
        <w:t>یک</w:t>
      </w:r>
      <w:r w:rsidRPr="001860B2">
        <w:rPr>
          <w:szCs w:val="26"/>
          <w:rtl/>
        </w:rPr>
        <w:t xml:space="preserve"> نسبت به پ</w:t>
      </w:r>
      <w:r w:rsidRPr="001860B2">
        <w:rPr>
          <w:rFonts w:hint="cs"/>
          <w:szCs w:val="26"/>
          <w:rtl/>
        </w:rPr>
        <w:t>یش‌پردازش،</w:t>
      </w:r>
      <w:r w:rsidRPr="001860B2">
        <w:rPr>
          <w:szCs w:val="26"/>
          <w:rtl/>
        </w:rPr>
        <w:t xml:space="preserve"> و نحوه جلوگ</w:t>
      </w:r>
      <w:r w:rsidRPr="001860B2">
        <w:rPr>
          <w:rFonts w:hint="cs"/>
          <w:szCs w:val="26"/>
          <w:rtl/>
        </w:rPr>
        <w:t>یری</w:t>
      </w:r>
      <w:r w:rsidRPr="001860B2">
        <w:rPr>
          <w:szCs w:val="26"/>
          <w:rtl/>
        </w:rPr>
        <w:t xml:space="preserve"> از ورود اطلاعات مجموعه اعتبارسنج</w:t>
      </w:r>
      <w:r w:rsidRPr="001860B2">
        <w:rPr>
          <w:rFonts w:hint="cs"/>
          <w:szCs w:val="26"/>
          <w:rtl/>
        </w:rPr>
        <w:t>ی</w:t>
      </w:r>
      <w:r w:rsidRPr="001860B2">
        <w:rPr>
          <w:szCs w:val="26"/>
          <w:rtl/>
        </w:rPr>
        <w:t>/آزمون به فرا</w:t>
      </w:r>
      <w:r w:rsidRPr="001860B2">
        <w:rPr>
          <w:rFonts w:hint="cs"/>
          <w:szCs w:val="26"/>
          <w:rtl/>
        </w:rPr>
        <w:t>یند</w:t>
      </w:r>
      <w:r w:rsidRPr="001860B2">
        <w:rPr>
          <w:szCs w:val="26"/>
          <w:rtl/>
        </w:rPr>
        <w:t xml:space="preserve"> آموزش و انتخاب مدل:</w:t>
      </w:r>
    </w:p>
    <w:p w14:paraId="33D21ED4" w14:textId="77777777" w:rsidR="00795735" w:rsidRPr="001860B2" w:rsidRDefault="00795735" w:rsidP="00795735">
      <w:pPr>
        <w:pStyle w:val="ListParagraph"/>
        <w:bidi/>
        <w:spacing w:after="40"/>
        <w:ind w:left="502"/>
        <w:rPr>
          <w:rtl/>
        </w:rPr>
      </w:pPr>
    </w:p>
    <w:p w14:paraId="1744E376" w14:textId="77777777" w:rsidR="003D1734" w:rsidRPr="001860B2" w:rsidRDefault="003D1734" w:rsidP="003D1734">
      <w:pPr>
        <w:bidi/>
        <w:spacing w:after="40"/>
      </w:pPr>
    </w:p>
    <w:p w14:paraId="78147757" w14:textId="410D772A" w:rsidR="003D1734" w:rsidRPr="001860B2" w:rsidRDefault="003D1734" w:rsidP="003D1734">
      <w:pPr>
        <w:bidi/>
        <w:spacing w:after="40"/>
        <w:rPr>
          <w:sz w:val="24"/>
          <w:szCs w:val="24"/>
        </w:rPr>
      </w:pPr>
      <w:r w:rsidRPr="001860B2">
        <w:rPr>
          <w:sz w:val="24"/>
          <w:szCs w:val="24"/>
          <w:rtl/>
        </w:rPr>
        <w:t>وضع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rFonts w:hint="eastAsia"/>
          <w:sz w:val="24"/>
          <w:szCs w:val="24"/>
          <w:rtl/>
        </w:rPr>
        <w:t>ت</w:t>
      </w:r>
      <w:r w:rsidRPr="001860B2">
        <w:rPr>
          <w:sz w:val="24"/>
          <w:szCs w:val="24"/>
          <w:rtl/>
        </w:rPr>
        <w:t xml:space="preserve"> نها</w:t>
      </w:r>
      <w:r w:rsidRPr="001860B2">
        <w:rPr>
          <w:rFonts w:hint="cs"/>
          <w:sz w:val="24"/>
          <w:szCs w:val="24"/>
          <w:rtl/>
        </w:rPr>
        <w:t>یی</w:t>
      </w:r>
      <w:r w:rsidRPr="001860B2">
        <w:rPr>
          <w:sz w:val="24"/>
          <w:szCs w:val="24"/>
          <w:rtl/>
        </w:rPr>
        <w:t xml:space="preserve"> حفاظت داده  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ناشناس‌سازی</w:t>
      </w:r>
      <w:r w:rsidRPr="001860B2">
        <w:rPr>
          <w:sz w:val="24"/>
          <w:szCs w:val="24"/>
          <w:rtl/>
        </w:rPr>
        <w:t xml:space="preserve"> کامل 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شبه‌ناشناس‌سازی</w:t>
      </w:r>
      <w:r w:rsidRPr="001860B2">
        <w:rPr>
          <w:sz w:val="24"/>
          <w:szCs w:val="24"/>
          <w:rtl/>
        </w:rPr>
        <w:t xml:space="preserve"> 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سای</w:t>
      </w:r>
      <w:r w:rsidRPr="001860B2">
        <w:rPr>
          <w:rFonts w:hint="eastAsia"/>
          <w:sz w:val="24"/>
          <w:szCs w:val="24"/>
          <w:rtl/>
        </w:rPr>
        <w:t>ر</w:t>
      </w:r>
      <w:r w:rsidRPr="001860B2">
        <w:rPr>
          <w:sz w:val="24"/>
          <w:szCs w:val="24"/>
          <w:rtl/>
        </w:rPr>
        <w:t xml:space="preserve">       .................</w:t>
      </w:r>
    </w:p>
    <w:p w14:paraId="44334482" w14:textId="77777777" w:rsidR="003D1734" w:rsidRPr="001860B2" w:rsidRDefault="003D1734" w:rsidP="003D1734">
      <w:pPr>
        <w:bidi/>
        <w:spacing w:after="40"/>
        <w:rPr>
          <w:sz w:val="24"/>
          <w:szCs w:val="24"/>
        </w:rPr>
      </w:pPr>
      <w:r w:rsidRPr="001860B2">
        <w:rPr>
          <w:rFonts w:hint="eastAsia"/>
          <w:sz w:val="24"/>
          <w:szCs w:val="24"/>
          <w:rtl/>
        </w:rPr>
        <w:t>کنترل</w:t>
      </w:r>
      <w:r w:rsidRPr="001860B2">
        <w:rPr>
          <w:sz w:val="24"/>
          <w:szCs w:val="24"/>
          <w:rtl/>
        </w:rPr>
        <w:t xml:space="preserve"> دسترس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مبتن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بر نقش 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بلی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خی</w:t>
      </w:r>
      <w:r w:rsidRPr="001860B2">
        <w:rPr>
          <w:rFonts w:hint="eastAsia"/>
          <w:sz w:val="24"/>
          <w:szCs w:val="24"/>
          <w:rtl/>
        </w:rPr>
        <w:t>ر</w:t>
      </w:r>
    </w:p>
    <w:p w14:paraId="7DD80B76" w14:textId="77777777" w:rsidR="003D1734" w:rsidRPr="001860B2" w:rsidRDefault="003D1734" w:rsidP="003D1734">
      <w:pPr>
        <w:bidi/>
        <w:spacing w:after="40"/>
        <w:rPr>
          <w:sz w:val="24"/>
          <w:szCs w:val="24"/>
        </w:rPr>
      </w:pPr>
      <w:r w:rsidRPr="001860B2">
        <w:rPr>
          <w:rFonts w:hint="eastAsia"/>
          <w:sz w:val="24"/>
          <w:szCs w:val="24"/>
          <w:rtl/>
        </w:rPr>
        <w:lastRenderedPageBreak/>
        <w:t>رخداد</w:t>
      </w:r>
      <w:r w:rsidRPr="001860B2">
        <w:rPr>
          <w:sz w:val="24"/>
          <w:szCs w:val="24"/>
          <w:rtl/>
        </w:rPr>
        <w:t xml:space="preserve"> محرمانگ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rFonts w:hint="eastAsia"/>
          <w:sz w:val="24"/>
          <w:szCs w:val="24"/>
          <w:rtl/>
        </w:rPr>
        <w:t>ا</w:t>
      </w:r>
      <w:r w:rsidRPr="001860B2">
        <w:rPr>
          <w:sz w:val="24"/>
          <w:szCs w:val="24"/>
          <w:rtl/>
        </w:rPr>
        <w:t xml:space="preserve"> امن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rFonts w:hint="eastAsia"/>
          <w:sz w:val="24"/>
          <w:szCs w:val="24"/>
          <w:rtl/>
        </w:rPr>
        <w:t>ت</w:t>
      </w:r>
      <w:r w:rsidRPr="001860B2">
        <w:rPr>
          <w:sz w:val="24"/>
          <w:szCs w:val="24"/>
          <w:rtl/>
        </w:rPr>
        <w:t xml:space="preserve"> سا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rFonts w:hint="eastAsia"/>
          <w:sz w:val="24"/>
          <w:szCs w:val="24"/>
          <w:rtl/>
        </w:rPr>
        <w:t>بر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مرتبط با داده‌ها در طول طرح  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رخ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نداده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است</w:t>
      </w:r>
      <w:r w:rsidRPr="001860B2">
        <w:rPr>
          <w:sz w:val="24"/>
          <w:szCs w:val="24"/>
          <w:rtl/>
        </w:rPr>
        <w:t xml:space="preserve"> 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رخ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داده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است</w:t>
      </w:r>
      <w:r w:rsidRPr="001860B2">
        <w:rPr>
          <w:sz w:val="24"/>
          <w:szCs w:val="24"/>
          <w:rtl/>
        </w:rPr>
        <w:t xml:space="preserve"> (</w:t>
      </w:r>
      <w:r w:rsidRPr="001860B2">
        <w:rPr>
          <w:rFonts w:hint="cs"/>
          <w:sz w:val="24"/>
          <w:szCs w:val="24"/>
          <w:rtl/>
        </w:rPr>
        <w:t>در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بخش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ای</w:t>
      </w:r>
      <w:r w:rsidRPr="001860B2">
        <w:rPr>
          <w:rFonts w:hint="eastAsia"/>
          <w:sz w:val="24"/>
          <w:szCs w:val="24"/>
          <w:rtl/>
        </w:rPr>
        <w:t>من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و ر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rFonts w:hint="eastAsia"/>
          <w:sz w:val="24"/>
          <w:szCs w:val="24"/>
          <w:rtl/>
        </w:rPr>
        <w:t>سک</w:t>
      </w:r>
      <w:r w:rsidRPr="001860B2">
        <w:rPr>
          <w:sz w:val="24"/>
          <w:szCs w:val="24"/>
          <w:rtl/>
        </w:rPr>
        <w:t xml:space="preserve"> تشر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rFonts w:hint="eastAsia"/>
          <w:sz w:val="24"/>
          <w:szCs w:val="24"/>
          <w:rtl/>
        </w:rPr>
        <w:t>ح</w:t>
      </w:r>
      <w:r w:rsidRPr="001860B2">
        <w:rPr>
          <w:sz w:val="24"/>
          <w:szCs w:val="24"/>
          <w:rtl/>
        </w:rPr>
        <w:t xml:space="preserve"> شود.)</w:t>
      </w:r>
    </w:p>
    <w:p w14:paraId="643C9EB5" w14:textId="77777777" w:rsidR="003D1734" w:rsidRPr="001860B2" w:rsidRDefault="003D1734" w:rsidP="003D1734">
      <w:pPr>
        <w:bidi/>
        <w:spacing w:after="40"/>
        <w:rPr>
          <w:b/>
          <w:bCs/>
        </w:rPr>
      </w:pPr>
      <w:r w:rsidRPr="001860B2">
        <w:rPr>
          <w:rFonts w:hint="eastAsia"/>
          <w:b/>
          <w:bCs/>
          <w:rtl/>
        </w:rPr>
        <w:t>وضع</w:t>
      </w:r>
      <w:r w:rsidRPr="001860B2">
        <w:rPr>
          <w:rFonts w:hint="cs"/>
          <w:b/>
          <w:bCs/>
          <w:rtl/>
        </w:rPr>
        <w:t>ی</w:t>
      </w:r>
      <w:r w:rsidRPr="001860B2">
        <w:rPr>
          <w:rFonts w:hint="eastAsia"/>
          <w:b/>
          <w:bCs/>
          <w:rtl/>
        </w:rPr>
        <w:t>ت</w:t>
      </w:r>
      <w:r w:rsidRPr="001860B2">
        <w:rPr>
          <w:b/>
          <w:bCs/>
          <w:rtl/>
        </w:rPr>
        <w:t xml:space="preserve"> داده‌ها پس از پا</w:t>
      </w:r>
      <w:r w:rsidRPr="001860B2">
        <w:rPr>
          <w:rFonts w:hint="cs"/>
          <w:b/>
          <w:bCs/>
          <w:rtl/>
        </w:rPr>
        <w:t>ی</w:t>
      </w:r>
      <w:r w:rsidRPr="001860B2">
        <w:rPr>
          <w:rFonts w:hint="eastAsia"/>
          <w:b/>
          <w:bCs/>
          <w:rtl/>
        </w:rPr>
        <w:t>ان</w:t>
      </w:r>
      <w:r w:rsidRPr="001860B2">
        <w:rPr>
          <w:b/>
          <w:bCs/>
          <w:rtl/>
        </w:rPr>
        <w:t xml:space="preserve"> پروژه </w:t>
      </w:r>
    </w:p>
    <w:p w14:paraId="5414AC6F" w14:textId="04A174E0" w:rsidR="00795735" w:rsidRPr="001860B2" w:rsidRDefault="003D1734" w:rsidP="003D1734">
      <w:pPr>
        <w:bidi/>
        <w:spacing w:after="40"/>
      </w:pPr>
      <w:r w:rsidRPr="001860B2">
        <w:rPr>
          <w:rFonts w:ascii="Segoe UI Symbol" w:hAnsi="Segoe UI Symbol" w:cs="Segoe UI Symbol" w:hint="cs"/>
          <w:rtl/>
        </w:rPr>
        <w:t>☐</w:t>
      </w:r>
      <w:r w:rsidRPr="001860B2">
        <w:rPr>
          <w:rtl/>
        </w:rPr>
        <w:t xml:space="preserve"> </w:t>
      </w:r>
      <w:r w:rsidRPr="001860B2">
        <w:rPr>
          <w:rFonts w:hint="cs"/>
          <w:rtl/>
        </w:rPr>
        <w:t>منبع</w:t>
      </w:r>
      <w:r w:rsidRPr="001860B2">
        <w:rPr>
          <w:rtl/>
        </w:rPr>
        <w:t xml:space="preserve"> </w:t>
      </w:r>
      <w:r w:rsidRPr="001860B2">
        <w:rPr>
          <w:rFonts w:hint="cs"/>
          <w:rtl/>
        </w:rPr>
        <w:t>باز</w:t>
      </w:r>
      <w:r w:rsidRPr="001860B2">
        <w:rPr>
          <w:rtl/>
        </w:rPr>
        <w:t xml:space="preserve"> (</w:t>
      </w:r>
      <w:r w:rsidRPr="001860B2">
        <w:t>Public</w:t>
      </w:r>
      <w:r w:rsidRPr="001860B2">
        <w:rPr>
          <w:rtl/>
        </w:rPr>
        <w:t xml:space="preserve">)    </w:t>
      </w:r>
      <w:r w:rsidRPr="001860B2">
        <w:rPr>
          <w:rFonts w:ascii="Segoe UI Symbol" w:hAnsi="Segoe UI Symbol" w:cs="Segoe UI Symbol" w:hint="cs"/>
          <w:rtl/>
        </w:rPr>
        <w:t>☐</w:t>
      </w:r>
      <w:r w:rsidRPr="001860B2">
        <w:rPr>
          <w:rtl/>
        </w:rPr>
        <w:t xml:space="preserve"> </w:t>
      </w:r>
      <w:r w:rsidRPr="001860B2">
        <w:rPr>
          <w:rFonts w:hint="cs"/>
          <w:rtl/>
        </w:rPr>
        <w:t>دسترسی</w:t>
      </w:r>
      <w:r w:rsidRPr="001860B2">
        <w:rPr>
          <w:rtl/>
        </w:rPr>
        <w:t xml:space="preserve"> محدود (</w:t>
      </w:r>
      <w:r w:rsidRPr="001860B2">
        <w:t>Restricted</w:t>
      </w:r>
      <w:r w:rsidRPr="001860B2">
        <w:rPr>
          <w:rtl/>
        </w:rPr>
        <w:t xml:space="preserve">)    </w:t>
      </w:r>
      <w:r w:rsidRPr="001860B2">
        <w:rPr>
          <w:rFonts w:ascii="Segoe UI Symbol" w:hAnsi="Segoe UI Symbol" w:cs="Segoe UI Symbol" w:hint="cs"/>
          <w:rtl/>
        </w:rPr>
        <w:t>☐</w:t>
      </w:r>
      <w:r w:rsidRPr="001860B2">
        <w:rPr>
          <w:rtl/>
        </w:rPr>
        <w:t xml:space="preserve"> </w:t>
      </w:r>
      <w:r w:rsidRPr="001860B2">
        <w:rPr>
          <w:rFonts w:hint="cs"/>
          <w:rtl/>
        </w:rPr>
        <w:t>عدم</w:t>
      </w:r>
      <w:r w:rsidRPr="001860B2">
        <w:rPr>
          <w:rtl/>
        </w:rPr>
        <w:t xml:space="preserve"> </w:t>
      </w:r>
      <w:r w:rsidRPr="001860B2">
        <w:rPr>
          <w:rFonts w:hint="cs"/>
          <w:rtl/>
        </w:rPr>
        <w:t>دسترسی</w:t>
      </w:r>
      <w:r w:rsidRPr="001860B2">
        <w:rPr>
          <w:rtl/>
        </w:rPr>
        <w:t xml:space="preserve"> (</w:t>
      </w:r>
      <w:r w:rsidRPr="001860B2">
        <w:t>No access</w:t>
      </w:r>
      <w:r w:rsidRPr="001860B2">
        <w:rPr>
          <w:rtl/>
        </w:rPr>
        <w:t>)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6FE3FAE0" w14:textId="77777777" w:rsidTr="003D1734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27F4B8" w14:textId="1BC29B61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دامنه دسترس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مدت نگهدار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محل آرش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و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و مسئول نگهدار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>/دسترس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را ذکر فرما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1860B2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795735" w:rsidRPr="001860B2" w14:paraId="770DF014" w14:textId="77777777" w:rsidTr="003D1734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1C60E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3BD7B2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672AFBE2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6CC02D71" w14:textId="3705E0BD" w:rsidR="00795735" w:rsidRPr="001860B2" w:rsidRDefault="003D1734" w:rsidP="00795735">
      <w:pPr>
        <w:keepNext/>
        <w:bidi/>
        <w:spacing w:before="160" w:after="120" w:line="240" w:lineRule="auto"/>
        <w:rPr>
          <w:b/>
          <w:bCs/>
          <w:sz w:val="40"/>
          <w:szCs w:val="36"/>
        </w:rPr>
      </w:pPr>
      <w:r w:rsidRPr="001860B2">
        <w:rPr>
          <w:b/>
          <w:bCs/>
          <w:sz w:val="32"/>
          <w:szCs w:val="28"/>
          <w:rtl/>
        </w:rPr>
        <w:t>ج) مشخصات و عملکرد نها</w:t>
      </w:r>
      <w:r w:rsidRPr="001860B2">
        <w:rPr>
          <w:rFonts w:hint="cs"/>
          <w:b/>
          <w:bCs/>
          <w:sz w:val="32"/>
          <w:szCs w:val="28"/>
          <w:rtl/>
        </w:rPr>
        <w:t>یی</w:t>
      </w:r>
      <w:r w:rsidRPr="001860B2">
        <w:rPr>
          <w:b/>
          <w:bCs/>
          <w:sz w:val="32"/>
          <w:szCs w:val="28"/>
          <w:rtl/>
        </w:rPr>
        <w:t xml:space="preserve"> سامانه هوش مصنوع</w:t>
      </w:r>
      <w:r w:rsidRPr="001860B2">
        <w:rPr>
          <w:rFonts w:hint="cs"/>
          <w:b/>
          <w:bCs/>
          <w:sz w:val="32"/>
          <w:szCs w:val="28"/>
          <w:rtl/>
        </w:rPr>
        <w:t>ی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87"/>
      </w:tblGrid>
      <w:tr w:rsidR="00795735" w:rsidRPr="001860B2" w14:paraId="01E25358" w14:textId="77777777" w:rsidTr="003D1734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C43C2" w14:textId="0432C22E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نام سامانه/مدل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</w:p>
        </w:tc>
        <w:tc>
          <w:tcPr>
            <w:tcW w:w="62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03F1F" w14:textId="40CA8E77" w:rsidR="00795735" w:rsidRPr="001860B2" w:rsidRDefault="00795735" w:rsidP="009B4ED8">
            <w:pPr>
              <w:bidi/>
              <w:spacing w:after="0" w:line="240" w:lineRule="auto"/>
            </w:pPr>
          </w:p>
        </w:tc>
      </w:tr>
      <w:tr w:rsidR="00795735" w:rsidRPr="001860B2" w14:paraId="45F1D52A" w14:textId="77777777" w:rsidTr="003D1734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40A98" w14:textId="500FE8FD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نسخه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</w:p>
        </w:tc>
        <w:tc>
          <w:tcPr>
            <w:tcW w:w="62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3748D4" w14:textId="5CC42F98" w:rsidR="00795735" w:rsidRPr="001860B2" w:rsidRDefault="00795735" w:rsidP="009B4ED8">
            <w:pPr>
              <w:bidi/>
              <w:spacing w:after="0" w:line="240" w:lineRule="auto"/>
            </w:pPr>
          </w:p>
        </w:tc>
      </w:tr>
      <w:tr w:rsidR="00795735" w:rsidRPr="001860B2" w14:paraId="37B20C9B" w14:textId="77777777" w:rsidTr="003D1734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B9887" w14:textId="6717EFF1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هدف/کاربرد مورد نظر</w:t>
            </w:r>
          </w:p>
        </w:tc>
        <w:tc>
          <w:tcPr>
            <w:tcW w:w="62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75EF1" w14:textId="7E12BB95" w:rsidR="00795735" w:rsidRPr="001860B2" w:rsidRDefault="00795735" w:rsidP="009B4ED8">
            <w:pPr>
              <w:bidi/>
              <w:spacing w:after="0" w:line="240" w:lineRule="auto"/>
            </w:pPr>
          </w:p>
        </w:tc>
      </w:tr>
      <w:tr w:rsidR="00795735" w:rsidRPr="001860B2" w14:paraId="1A43C123" w14:textId="77777777" w:rsidTr="003D1734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9A73F8" w14:textId="2FBCFCB4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نقش هوش مصنوع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</w:p>
        </w:tc>
        <w:tc>
          <w:tcPr>
            <w:tcW w:w="62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5FCCE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Prediction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Classification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Detection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Segmentation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Decision Support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Generative AI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  <w:proofErr w:type="spellStart"/>
            <w:r w:rsidRPr="001860B2">
              <w:rPr>
                <w:rFonts w:eastAsia="B Nazanin"/>
                <w:sz w:val="24"/>
                <w:szCs w:val="24"/>
              </w:rPr>
              <w:t>سایر</w:t>
            </w:r>
            <w:proofErr w:type="spellEnd"/>
          </w:p>
        </w:tc>
      </w:tr>
      <w:tr w:rsidR="00795735" w:rsidRPr="001860B2" w14:paraId="16E5046A" w14:textId="77777777" w:rsidTr="003D1734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516AF" w14:textId="649B8E87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سطح 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سک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</w:p>
        </w:tc>
        <w:tc>
          <w:tcPr>
            <w:tcW w:w="62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540F8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Low Risk  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High Risk  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Unacceptable Risk</w:t>
            </w:r>
          </w:p>
        </w:tc>
      </w:tr>
      <w:tr w:rsidR="00795735" w:rsidRPr="001860B2" w14:paraId="53832416" w14:textId="77777777" w:rsidTr="003D1734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723D5" w14:textId="24339EA6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الگور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تم</w:t>
            </w:r>
            <w:r w:rsidRPr="001860B2">
              <w:rPr>
                <w:b/>
                <w:bCs/>
                <w:sz w:val="28"/>
                <w:szCs w:val="24"/>
                <w:rtl/>
              </w:rPr>
              <w:t>/معمار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</w:p>
        </w:tc>
        <w:tc>
          <w:tcPr>
            <w:tcW w:w="62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68D9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>........................................................................................</w:t>
            </w:r>
          </w:p>
        </w:tc>
      </w:tr>
      <w:tr w:rsidR="00795735" w:rsidRPr="001860B2" w14:paraId="168081A1" w14:textId="77777777" w:rsidTr="003D1734">
        <w:trPr>
          <w:cantSplit/>
          <w:jc w:val="center"/>
        </w:trPr>
        <w:tc>
          <w:tcPr>
            <w:tcW w:w="9122" w:type="dxa"/>
            <w:gridSpan w:val="2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0C4358" w14:textId="396560B4" w:rsidR="00795735" w:rsidRPr="001860B2" w:rsidRDefault="003D1734" w:rsidP="009B4ED8">
            <w:pPr>
              <w:bidi/>
              <w:spacing w:after="0" w:line="240" w:lineRule="auto"/>
              <w:rPr>
                <w:bCs/>
              </w:rPr>
            </w:pPr>
            <w:r w:rsidRPr="001860B2">
              <w:rPr>
                <w:rFonts w:eastAsia="B Nazanin"/>
                <w:bCs/>
                <w:sz w:val="24"/>
                <w:szCs w:val="24"/>
                <w:rtl/>
              </w:rPr>
              <w:t>روش آموزش، کنترل نشت، انتخاب/تنظ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م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مدل در داده آموزش و قفل‌کردن مدل/آستانه را به‌صورت خلاصه و قابل بازتول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د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توض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ح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ده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د</w:t>
            </w:r>
            <w:r w:rsidR="00795735" w:rsidRPr="001860B2">
              <w:rPr>
                <w:rFonts w:eastAsia="B Nazanin"/>
                <w:bCs/>
                <w:sz w:val="24"/>
                <w:szCs w:val="24"/>
              </w:rPr>
              <w:t>.</w:t>
            </w:r>
          </w:p>
        </w:tc>
      </w:tr>
      <w:tr w:rsidR="00795735" w:rsidRPr="001860B2" w14:paraId="66A71C50" w14:textId="77777777" w:rsidTr="003D1734">
        <w:trPr>
          <w:cantSplit/>
          <w:jc w:val="center"/>
        </w:trPr>
        <w:tc>
          <w:tcPr>
            <w:tcW w:w="9122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9BE3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A038E8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357F107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668377B8" w14:textId="539E0F55" w:rsidR="003D1734" w:rsidRPr="001860B2" w:rsidRDefault="003D1734" w:rsidP="00795735">
      <w:pPr>
        <w:bidi/>
        <w:spacing w:before="100"/>
        <w:rPr>
          <w:rFonts w:eastAsia="B Nazanin"/>
          <w:bCs/>
          <w:sz w:val="24"/>
          <w:szCs w:val="24"/>
          <w:rtl/>
        </w:rPr>
      </w:pPr>
      <w:r w:rsidRPr="001860B2">
        <w:rPr>
          <w:rFonts w:eastAsia="B Nazanin"/>
          <w:bCs/>
          <w:sz w:val="24"/>
          <w:szCs w:val="24"/>
          <w:rtl/>
        </w:rPr>
        <w:t>نتا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 w:hint="eastAsia"/>
          <w:bCs/>
          <w:sz w:val="24"/>
          <w:szCs w:val="24"/>
          <w:rtl/>
        </w:rPr>
        <w:t>ج</w:t>
      </w:r>
      <w:r w:rsidRPr="001860B2">
        <w:rPr>
          <w:rFonts w:eastAsia="B Nazanin"/>
          <w:bCs/>
          <w:sz w:val="24"/>
          <w:szCs w:val="24"/>
          <w:rtl/>
        </w:rPr>
        <w:t xml:space="preserve"> نها</w:t>
      </w:r>
      <w:r w:rsidRPr="001860B2">
        <w:rPr>
          <w:rFonts w:eastAsia="B Nazanin" w:hint="cs"/>
          <w:bCs/>
          <w:sz w:val="24"/>
          <w:szCs w:val="24"/>
          <w:rtl/>
        </w:rPr>
        <w:t>یی</w:t>
      </w:r>
      <w:r w:rsidRPr="001860B2">
        <w:rPr>
          <w:rFonts w:eastAsia="B Nazanin"/>
          <w:bCs/>
          <w:sz w:val="24"/>
          <w:szCs w:val="24"/>
          <w:rtl/>
        </w:rPr>
        <w:t xml:space="preserve"> ارز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 w:hint="eastAsia"/>
          <w:bCs/>
          <w:sz w:val="24"/>
          <w:szCs w:val="24"/>
          <w:rtl/>
        </w:rPr>
        <w:t>اب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/>
          <w:bCs/>
          <w:sz w:val="24"/>
          <w:szCs w:val="24"/>
          <w:rtl/>
        </w:rPr>
        <w:t xml:space="preserve"> عملکرد  (شاخص‌ها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/>
          <w:bCs/>
          <w:sz w:val="24"/>
          <w:szCs w:val="24"/>
          <w:rtl/>
        </w:rPr>
        <w:t xml:space="preserve"> متناسب با هدف طرح؛ همراه با فاصله اطم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 w:hint="eastAsia"/>
          <w:bCs/>
          <w:sz w:val="24"/>
          <w:szCs w:val="24"/>
          <w:rtl/>
        </w:rPr>
        <w:t>نان</w:t>
      </w:r>
      <w:r w:rsidRPr="001860B2">
        <w:rPr>
          <w:rFonts w:eastAsia="B Nazanin"/>
          <w:bCs/>
          <w:sz w:val="24"/>
          <w:szCs w:val="24"/>
          <w:rtl/>
        </w:rPr>
        <w:t xml:space="preserve"> </w:t>
      </w:r>
      <w:r w:rsidRPr="001860B2">
        <w:rPr>
          <w:rFonts w:eastAsia="B Nazanin"/>
          <w:bCs/>
          <w:sz w:val="24"/>
          <w:szCs w:val="24"/>
          <w:rtl/>
          <w:lang w:bidi="fa-IR"/>
        </w:rPr>
        <w:t>۹۵</w:t>
      </w:r>
      <w:r w:rsidRPr="001860B2">
        <w:rPr>
          <w:rFonts w:ascii="Arial" w:eastAsia="B Nazanin" w:hAnsi="Arial" w:cs="Arial" w:hint="cs"/>
          <w:bCs/>
          <w:sz w:val="24"/>
          <w:szCs w:val="24"/>
          <w:rtl/>
          <w:lang w:bidi="fa-IR"/>
        </w:rPr>
        <w:t>٪</w:t>
      </w:r>
      <w:r w:rsidRPr="001860B2">
        <w:rPr>
          <w:rFonts w:eastAsia="B Nazanin"/>
          <w:bCs/>
          <w:sz w:val="24"/>
          <w:szCs w:val="24"/>
          <w:rtl/>
        </w:rPr>
        <w:t>، آستانه تصم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 w:hint="eastAsia"/>
          <w:bCs/>
          <w:sz w:val="24"/>
          <w:szCs w:val="24"/>
          <w:rtl/>
        </w:rPr>
        <w:t>م</w:t>
      </w:r>
      <w:r w:rsidRPr="001860B2">
        <w:rPr>
          <w:rFonts w:eastAsia="B Nazanin"/>
          <w:bCs/>
          <w:sz w:val="24"/>
          <w:szCs w:val="24"/>
          <w:rtl/>
        </w:rPr>
        <w:t xml:space="preserve"> و کال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 w:hint="eastAsia"/>
          <w:bCs/>
          <w:sz w:val="24"/>
          <w:szCs w:val="24"/>
          <w:rtl/>
        </w:rPr>
        <w:t>براس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 w:hint="eastAsia"/>
          <w:bCs/>
          <w:sz w:val="24"/>
          <w:szCs w:val="24"/>
          <w:rtl/>
        </w:rPr>
        <w:t>ون</w:t>
      </w:r>
      <w:r w:rsidRPr="001860B2">
        <w:rPr>
          <w:rFonts w:eastAsia="B Nazanin"/>
          <w:bCs/>
          <w:sz w:val="24"/>
          <w:szCs w:val="24"/>
          <w:rtl/>
        </w:rPr>
        <w:t>)</w:t>
      </w:r>
    </w:p>
    <w:p w14:paraId="0210701E" w14:textId="12FB0957" w:rsidR="00795735" w:rsidRDefault="00795735" w:rsidP="003D1734">
      <w:pPr>
        <w:bidi/>
        <w:spacing w:before="100"/>
        <w:rPr>
          <w:rFonts w:eastAsia="B Nazanin"/>
          <w:b/>
          <w:color w:val="A6A6A6" w:themeColor="background1" w:themeShade="A6"/>
          <w:sz w:val="24"/>
          <w:szCs w:val="24"/>
        </w:rPr>
      </w:pP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حوزه‌های ارزیابی شامل تفکیک پذیری، عملکرد، 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>عملکرد مثبت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، 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>عملکرد منف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ی، 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>پ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>یش‌بینی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 xml:space="preserve"> مثبت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، 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>پ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>یش‌بینی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 xml:space="preserve"> منف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ی، 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>خطا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>ی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 xml:space="preserve"> مثبت کاذب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، 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>خطا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>ی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 xml:space="preserve"> منف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>ی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 xml:space="preserve"> کاذب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، و کالیبراسیون هستند که باید متناسب با طرح و مدل ممکن است تمام این موارد، یا برخی از آن‌ها تکمیل شود. </w:t>
      </w:r>
    </w:p>
    <w:p w14:paraId="43A21BC8" w14:textId="3D10A4F1" w:rsidR="00FA6854" w:rsidRDefault="00FA6854" w:rsidP="00FA6854">
      <w:pPr>
        <w:bidi/>
        <w:spacing w:before="100"/>
        <w:rPr>
          <w:rFonts w:eastAsia="B Nazanin"/>
          <w:b/>
          <w:color w:val="A6A6A6" w:themeColor="background1" w:themeShade="A6"/>
          <w:sz w:val="24"/>
          <w:szCs w:val="24"/>
        </w:rPr>
      </w:pPr>
    </w:p>
    <w:p w14:paraId="429490DC" w14:textId="77777777" w:rsidR="00FA6854" w:rsidRPr="001860B2" w:rsidRDefault="00FA6854" w:rsidP="00FA6854">
      <w:pPr>
        <w:bidi/>
        <w:spacing w:before="100"/>
        <w:rPr>
          <w:color w:val="A6A6A6" w:themeColor="background1" w:themeShade="A6"/>
        </w:rPr>
      </w:pPr>
      <w:bookmarkStart w:id="0" w:name="_GoBack"/>
      <w:bookmarkEnd w:id="0"/>
    </w:p>
    <w:tbl>
      <w:tblPr>
        <w:bidiVisual/>
        <w:tblW w:w="10308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18"/>
        <w:gridCol w:w="1718"/>
        <w:gridCol w:w="1718"/>
        <w:gridCol w:w="1718"/>
        <w:gridCol w:w="1718"/>
        <w:gridCol w:w="1718"/>
      </w:tblGrid>
      <w:tr w:rsidR="00795735" w:rsidRPr="001860B2" w14:paraId="5BE67C06" w14:textId="77777777" w:rsidTr="003D1734">
        <w:trPr>
          <w:cantSplit/>
          <w:trHeight w:val="240"/>
          <w:jc w:val="center"/>
        </w:trPr>
        <w:tc>
          <w:tcPr>
            <w:tcW w:w="1718" w:type="dxa"/>
            <w:shd w:val="clear" w:color="auto" w:fill="D9E2F3"/>
          </w:tcPr>
          <w:p w14:paraId="4BA9DBB5" w14:textId="77777777" w:rsidR="00795735" w:rsidRPr="001860B2" w:rsidRDefault="00795735" w:rsidP="009B4ED8">
            <w:pPr>
              <w:bidi/>
              <w:spacing w:after="0" w:line="240" w:lineRule="auto"/>
              <w:rPr>
                <w:rFonts w:eastAsia="B Nazanin"/>
                <w:bCs/>
                <w:sz w:val="20"/>
                <w:szCs w:val="20"/>
              </w:rPr>
            </w:pP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lastRenderedPageBreak/>
              <w:t>حوزه ارزیابی</w:t>
            </w:r>
          </w:p>
        </w:tc>
        <w:tc>
          <w:tcPr>
            <w:tcW w:w="1718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5E7A0F" w14:textId="77777777" w:rsidR="00795735" w:rsidRPr="001860B2" w:rsidRDefault="00795735" w:rsidP="009B4ED8">
            <w:pPr>
              <w:bidi/>
              <w:spacing w:after="0" w:line="240" w:lineRule="auto"/>
            </w:pPr>
            <w:proofErr w:type="spellStart"/>
            <w:r w:rsidRPr="001860B2">
              <w:rPr>
                <w:rFonts w:eastAsia="B Nazanin"/>
                <w:b/>
                <w:sz w:val="20"/>
                <w:szCs w:val="20"/>
              </w:rPr>
              <w:t>شاخص</w:t>
            </w:r>
            <w:proofErr w:type="spellEnd"/>
          </w:p>
        </w:tc>
        <w:tc>
          <w:tcPr>
            <w:tcW w:w="1718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D70FC" w14:textId="77777777" w:rsidR="00795735" w:rsidRPr="001860B2" w:rsidRDefault="00795735" w:rsidP="009B4ED8">
            <w:pPr>
              <w:bidi/>
              <w:spacing w:after="0" w:line="240" w:lineRule="auto"/>
            </w:pPr>
            <w:proofErr w:type="spellStart"/>
            <w:r w:rsidRPr="001860B2">
              <w:rPr>
                <w:rFonts w:eastAsia="B Nazanin"/>
                <w:b/>
                <w:sz w:val="20"/>
                <w:szCs w:val="20"/>
              </w:rPr>
              <w:t>نتیجه</w:t>
            </w:r>
            <w:proofErr w:type="spellEnd"/>
            <w:r w:rsidRPr="001860B2">
              <w:rPr>
                <w:rFonts w:eastAsia="B Nazani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18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643DB9" w14:textId="77777777" w:rsidR="00795735" w:rsidRPr="001860B2" w:rsidRDefault="00795735" w:rsidP="009B4ED8">
            <w:pPr>
              <w:bidi/>
              <w:spacing w:after="0" w:line="240" w:lineRule="auto"/>
            </w:pPr>
            <w:proofErr w:type="spellStart"/>
            <w:r w:rsidRPr="001860B2">
              <w:rPr>
                <w:rFonts w:eastAsia="B Nazanin"/>
                <w:b/>
                <w:sz w:val="20"/>
                <w:szCs w:val="20"/>
              </w:rPr>
              <w:t>مجموعه</w:t>
            </w:r>
            <w:proofErr w:type="spellEnd"/>
            <w:r w:rsidRPr="001860B2">
              <w:rPr>
                <w:rFonts w:eastAsia="B Nazanin"/>
                <w:b/>
                <w:sz w:val="20"/>
                <w:szCs w:val="20"/>
              </w:rPr>
              <w:t xml:space="preserve"> </w:t>
            </w:r>
            <w:proofErr w:type="spellStart"/>
            <w:r w:rsidRPr="001860B2">
              <w:rPr>
                <w:rFonts w:eastAsia="B Nazanin"/>
                <w:b/>
                <w:sz w:val="20"/>
                <w:szCs w:val="20"/>
              </w:rPr>
              <w:t>ارزیابی</w:t>
            </w:r>
            <w:proofErr w:type="spellEnd"/>
          </w:p>
        </w:tc>
        <w:tc>
          <w:tcPr>
            <w:tcW w:w="1718" w:type="dxa"/>
            <w:shd w:val="clear" w:color="auto" w:fill="D9E2F3"/>
          </w:tcPr>
          <w:p w14:paraId="2CA0DBAB" w14:textId="77777777" w:rsidR="00795735" w:rsidRPr="001860B2" w:rsidRDefault="00795735" w:rsidP="009B4ED8">
            <w:pPr>
              <w:bidi/>
              <w:spacing w:after="0" w:line="240" w:lineRule="auto"/>
              <w:rPr>
                <w:rFonts w:eastAsia="B Nazanin"/>
                <w:bCs/>
                <w:sz w:val="20"/>
                <w:szCs w:val="20"/>
              </w:rPr>
            </w:pPr>
            <w:r w:rsidRPr="001860B2">
              <w:rPr>
                <w:rFonts w:eastAsia="B Nazanin"/>
                <w:bCs/>
                <w:sz w:val="20"/>
                <w:szCs w:val="20"/>
                <w:rtl/>
              </w:rPr>
              <w:t>95%</w:t>
            </w:r>
            <w:r w:rsidRPr="001860B2">
              <w:rPr>
                <w:rFonts w:eastAsia="B Nazanin"/>
                <w:b/>
                <w:sz w:val="20"/>
                <w:szCs w:val="20"/>
                <w:rtl/>
              </w:rPr>
              <w:t xml:space="preserve"> </w:t>
            </w:r>
            <w:r w:rsidRPr="001860B2">
              <w:rPr>
                <w:rFonts w:eastAsia="B Nazanin"/>
                <w:b/>
                <w:sz w:val="20"/>
                <w:szCs w:val="20"/>
              </w:rPr>
              <w:t>CI</w:t>
            </w:r>
          </w:p>
        </w:tc>
        <w:tc>
          <w:tcPr>
            <w:tcW w:w="1718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7F388" w14:textId="77777777" w:rsidR="00795735" w:rsidRPr="001860B2" w:rsidRDefault="00795735" w:rsidP="009B4ED8">
            <w:pPr>
              <w:bidi/>
              <w:spacing w:after="0" w:line="240" w:lineRule="auto"/>
              <w:rPr>
                <w:bCs/>
              </w:rPr>
            </w:pPr>
            <w:r w:rsidRPr="001860B2">
              <w:rPr>
                <w:rFonts w:eastAsia="B Nazanin"/>
                <w:bCs/>
                <w:sz w:val="20"/>
                <w:szCs w:val="20"/>
                <w:rtl/>
              </w:rPr>
              <w:t>آستانه تصم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یم</w:t>
            </w:r>
            <w:r w:rsidRPr="001860B2">
              <w:rPr>
                <w:rFonts w:eastAsia="B Nazanin"/>
                <w:bCs/>
                <w:sz w:val="20"/>
                <w:szCs w:val="20"/>
                <w:rtl/>
              </w:rPr>
              <w:t>/توض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یح</w:t>
            </w:r>
          </w:p>
        </w:tc>
      </w:tr>
      <w:tr w:rsidR="00795735" w:rsidRPr="001860B2" w14:paraId="094A4620" w14:textId="77777777" w:rsidTr="003D1734">
        <w:trPr>
          <w:cantSplit/>
          <w:trHeight w:val="500"/>
          <w:jc w:val="center"/>
        </w:trPr>
        <w:tc>
          <w:tcPr>
            <w:tcW w:w="1718" w:type="dxa"/>
          </w:tcPr>
          <w:p w14:paraId="3430E74B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5FE6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39DFE0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6298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6131C18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29A39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6753CF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</w:tcPr>
          <w:p w14:paraId="3AB054D4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B309F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492A82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691B67F2" w14:textId="77777777" w:rsidTr="003D1734">
        <w:trPr>
          <w:cantSplit/>
          <w:trHeight w:val="500"/>
          <w:jc w:val="center"/>
        </w:trPr>
        <w:tc>
          <w:tcPr>
            <w:tcW w:w="1718" w:type="dxa"/>
          </w:tcPr>
          <w:p w14:paraId="0170FE90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E291F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D0748D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137D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747281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DABC8C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58022CB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</w:tcPr>
          <w:p w14:paraId="4FC3C114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D2F58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F213C8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741EF8BA" w14:textId="77777777" w:rsidTr="003D1734">
        <w:trPr>
          <w:cantSplit/>
          <w:trHeight w:val="500"/>
          <w:jc w:val="center"/>
        </w:trPr>
        <w:tc>
          <w:tcPr>
            <w:tcW w:w="1718" w:type="dxa"/>
          </w:tcPr>
          <w:p w14:paraId="5B6FA094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703CA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0D3F2A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104FD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2D4229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067EE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4DFE43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</w:tcPr>
          <w:p w14:paraId="4C42C1C9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1111A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1DF71D7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4292CC85" w14:textId="77777777" w:rsidTr="003D1734">
        <w:trPr>
          <w:cantSplit/>
          <w:trHeight w:val="500"/>
          <w:jc w:val="center"/>
        </w:trPr>
        <w:tc>
          <w:tcPr>
            <w:tcW w:w="1718" w:type="dxa"/>
          </w:tcPr>
          <w:p w14:paraId="6338FD8B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63A5B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5D9771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BA486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F78873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E7FCC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7D865B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</w:tcPr>
          <w:p w14:paraId="53C3AD3F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A1C7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E8294C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20C25675" w14:textId="77777777" w:rsidTr="003D1734">
        <w:trPr>
          <w:cantSplit/>
          <w:trHeight w:val="500"/>
          <w:jc w:val="center"/>
        </w:trPr>
        <w:tc>
          <w:tcPr>
            <w:tcW w:w="1718" w:type="dxa"/>
          </w:tcPr>
          <w:p w14:paraId="14BCDA91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19B4C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138464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ECD66E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6EAFC2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71A0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A0DBC6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</w:tcPr>
          <w:p w14:paraId="4C00C688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CD1B75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BA33F5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5A7B9C85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</w:p>
    <w:p w14:paraId="5330883C" w14:textId="77777777" w:rsidR="00795735" w:rsidRPr="001860B2" w:rsidRDefault="00795735" w:rsidP="00795735">
      <w:pPr>
        <w:bidi/>
        <w:spacing w:after="200"/>
        <w:rPr>
          <w:rFonts w:eastAsia="B Nazanin"/>
          <w:b/>
          <w:bCs/>
          <w:sz w:val="24"/>
          <w:szCs w:val="24"/>
          <w:rtl/>
        </w:rPr>
      </w:pPr>
      <w:r w:rsidRPr="001860B2">
        <w:rPr>
          <w:rFonts w:eastAsia="B Nazanin"/>
          <w:b/>
          <w:bCs/>
          <w:sz w:val="24"/>
          <w:szCs w:val="24"/>
          <w:rtl/>
        </w:rPr>
        <w:t>اعتبارسنج</w:t>
      </w:r>
      <w:r w:rsidRPr="001860B2">
        <w:rPr>
          <w:rFonts w:eastAsia="B Nazanin" w:hint="cs"/>
          <w:b/>
          <w:bCs/>
          <w:sz w:val="24"/>
          <w:szCs w:val="24"/>
          <w:rtl/>
        </w:rPr>
        <w:t>ی</w:t>
      </w:r>
      <w:r w:rsidRPr="001860B2">
        <w:rPr>
          <w:rFonts w:eastAsia="B Nazanin"/>
          <w:b/>
          <w:bCs/>
          <w:sz w:val="24"/>
          <w:szCs w:val="24"/>
          <w:rtl/>
        </w:rPr>
        <w:t xml:space="preserve"> مستقل</w:t>
      </w:r>
    </w:p>
    <w:p w14:paraId="07E7518C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</w:rPr>
        <w:t>☐</w:t>
      </w: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rFonts w:eastAsia="B Nazanin"/>
          <w:sz w:val="24"/>
          <w:szCs w:val="24"/>
          <w:rtl/>
        </w:rPr>
        <w:t>اعتبارسنج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خارج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انجام شد</w:t>
      </w:r>
    </w:p>
    <w:p w14:paraId="503022FA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</w:rPr>
        <w:t>☐</w:t>
      </w: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rFonts w:eastAsia="B Nazanin"/>
          <w:sz w:val="24"/>
          <w:szCs w:val="24"/>
          <w:rtl/>
        </w:rPr>
        <w:t>اعتبارسنج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زمان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انجام شد</w:t>
      </w:r>
    </w:p>
    <w:p w14:paraId="61BAB6B9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</w:rPr>
        <w:t>☐</w:t>
      </w: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rFonts w:eastAsia="B Nazanin"/>
          <w:sz w:val="24"/>
          <w:szCs w:val="24"/>
          <w:rtl/>
        </w:rPr>
        <w:t>هر دو انجام شد</w:t>
      </w:r>
    </w:p>
    <w:p w14:paraId="5300B23E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</w:rPr>
        <w:t>☐</w:t>
      </w: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rFonts w:eastAsia="B Nazanin"/>
          <w:sz w:val="24"/>
          <w:szCs w:val="24"/>
          <w:rtl/>
        </w:rPr>
        <w:t>انجام نشد</w:t>
      </w:r>
    </w:p>
    <w:p w14:paraId="5CC2E8F6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اگر انجام شد</w:t>
      </w:r>
      <w:r w:rsidRPr="001860B2">
        <w:rPr>
          <w:rFonts w:eastAsia="B Nazanin"/>
          <w:sz w:val="24"/>
          <w:szCs w:val="24"/>
        </w:rPr>
        <w:t>:</w:t>
      </w:r>
    </w:p>
    <w:p w14:paraId="3C70098C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منبع</w:t>
      </w:r>
      <w:r w:rsidRPr="001860B2">
        <w:rPr>
          <w:rFonts w:eastAsia="B Nazanin"/>
          <w:sz w:val="24"/>
          <w:szCs w:val="24"/>
          <w:rtl/>
        </w:rPr>
        <w:t>/مرکز/جمع</w:t>
      </w:r>
      <w:r w:rsidRPr="001860B2">
        <w:rPr>
          <w:rFonts w:eastAsia="B Nazanin" w:hint="cs"/>
          <w:sz w:val="24"/>
          <w:szCs w:val="24"/>
          <w:rtl/>
        </w:rPr>
        <w:t>یت</w:t>
      </w:r>
      <w:r w:rsidRPr="001860B2">
        <w:rPr>
          <w:rFonts w:eastAsia="B Nazanin"/>
          <w:sz w:val="24"/>
          <w:szCs w:val="24"/>
          <w:rtl/>
        </w:rPr>
        <w:t>/بازه زمان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اعتبارسنج</w:t>
      </w:r>
      <w:r w:rsidRPr="001860B2">
        <w:rPr>
          <w:rFonts w:eastAsia="B Nazanin" w:hint="cs"/>
          <w:sz w:val="24"/>
          <w:szCs w:val="24"/>
          <w:rtl/>
        </w:rPr>
        <w:t>ی</w:t>
      </w:r>
    </w:p>
    <w:p w14:paraId="5CAE2366" w14:textId="0414A439" w:rsidR="00795735" w:rsidRPr="001860B2" w:rsidRDefault="00795735" w:rsidP="00DD3533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میزان</w:t>
      </w:r>
      <w:r w:rsidRPr="001860B2">
        <w:rPr>
          <w:rFonts w:eastAsia="B Nazanin"/>
          <w:sz w:val="24"/>
          <w:szCs w:val="24"/>
          <w:rtl/>
        </w:rPr>
        <w:t xml:space="preserve"> استقلال داده اعتبارسنج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از داده توسعه</w:t>
      </w:r>
    </w:p>
    <w:p w14:paraId="1F90DB9F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اگر انجام نشد</w:t>
      </w:r>
      <w:r w:rsidRPr="001860B2">
        <w:rPr>
          <w:rFonts w:eastAsia="B Nazanin"/>
          <w:sz w:val="24"/>
          <w:szCs w:val="24"/>
        </w:rPr>
        <w:t>:</w:t>
      </w:r>
    </w:p>
    <w:p w14:paraId="134614E4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علت عدم انجام</w:t>
      </w:r>
      <w:r w:rsidRPr="001860B2">
        <w:rPr>
          <w:rFonts w:eastAsia="B Nazanin" w:hint="cs"/>
          <w:sz w:val="24"/>
          <w:szCs w:val="24"/>
          <w:rtl/>
        </w:rPr>
        <w:t>:</w:t>
      </w:r>
    </w:p>
    <w:p w14:paraId="6CD4AF24" w14:textId="6ABEDA5E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اثر</w:t>
      </w:r>
      <w:r w:rsidRPr="001860B2">
        <w:rPr>
          <w:rFonts w:eastAsia="B Nazanin"/>
          <w:sz w:val="24"/>
          <w:szCs w:val="24"/>
          <w:rtl/>
        </w:rPr>
        <w:t xml:space="preserve"> عدم اعتبارسنج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خارج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>/زمان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بر تعم</w:t>
      </w:r>
      <w:r w:rsidRPr="001860B2">
        <w:rPr>
          <w:rFonts w:eastAsia="B Nazanin" w:hint="cs"/>
          <w:sz w:val="24"/>
          <w:szCs w:val="24"/>
          <w:rtl/>
        </w:rPr>
        <w:t>یم‌پذیری</w:t>
      </w:r>
      <w:r w:rsidRPr="001860B2">
        <w:rPr>
          <w:rFonts w:eastAsia="B Nazanin"/>
          <w:sz w:val="24"/>
          <w:szCs w:val="24"/>
          <w:rtl/>
        </w:rPr>
        <w:t xml:space="preserve"> و سطح ادعا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قابل قبول</w:t>
      </w:r>
      <w:r w:rsidRPr="001860B2">
        <w:rPr>
          <w:rFonts w:eastAsia="B Nazanin"/>
          <w:sz w:val="24"/>
          <w:szCs w:val="24"/>
        </w:rPr>
        <w:t>:</w:t>
      </w:r>
    </w:p>
    <w:p w14:paraId="36CC3D56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</w:p>
    <w:p w14:paraId="364FF3DC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sz w:val="24"/>
          <w:szCs w:val="24"/>
          <w:rtl/>
        </w:rPr>
        <w:t>آ</w:t>
      </w:r>
      <w:r w:rsidRPr="001860B2">
        <w:rPr>
          <w:rFonts w:hint="cs"/>
          <w:sz w:val="24"/>
          <w:szCs w:val="24"/>
          <w:rtl/>
        </w:rPr>
        <w:t>یا</w:t>
      </w:r>
      <w:r w:rsidRPr="001860B2">
        <w:rPr>
          <w:sz w:val="24"/>
          <w:szCs w:val="24"/>
          <w:rtl/>
        </w:rPr>
        <w:t xml:space="preserve"> شواهد اعتبارسنج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موجود برا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ادعا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تعم</w:t>
      </w:r>
      <w:r w:rsidRPr="001860B2">
        <w:rPr>
          <w:rFonts w:hint="cs"/>
          <w:sz w:val="24"/>
          <w:szCs w:val="24"/>
          <w:rtl/>
        </w:rPr>
        <w:t>یم‌پذیری</w:t>
      </w:r>
      <w:r w:rsidRPr="001860B2">
        <w:rPr>
          <w:sz w:val="24"/>
          <w:szCs w:val="24"/>
          <w:rtl/>
        </w:rPr>
        <w:t xml:space="preserve"> به جمع</w:t>
      </w:r>
      <w:r w:rsidRPr="001860B2">
        <w:rPr>
          <w:rFonts w:hint="cs"/>
          <w:sz w:val="24"/>
          <w:szCs w:val="24"/>
          <w:rtl/>
        </w:rPr>
        <w:t>یت</w:t>
      </w:r>
      <w:r w:rsidRPr="001860B2">
        <w:rPr>
          <w:sz w:val="24"/>
          <w:szCs w:val="24"/>
          <w:rtl/>
        </w:rPr>
        <w:t>/مرکز/زمان خارج از داده توسعه کاف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است؟</w:t>
      </w:r>
    </w:p>
    <w:p w14:paraId="344B1B76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بل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خیر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نامشخص توضیح:</w:t>
      </w:r>
    </w:p>
    <w:p w14:paraId="40693DDB" w14:textId="77777777" w:rsidR="00795735" w:rsidRPr="001860B2" w:rsidRDefault="00795735" w:rsidP="00795735">
      <w:pPr>
        <w:bidi/>
        <w:spacing w:after="40"/>
        <w:rPr>
          <w:rtl/>
        </w:rPr>
      </w:pPr>
    </w:p>
    <w:p w14:paraId="2076D90C" w14:textId="77777777" w:rsidR="00795735" w:rsidRPr="001860B2" w:rsidRDefault="00795735" w:rsidP="00795735">
      <w:pPr>
        <w:bidi/>
        <w:spacing w:after="40"/>
      </w:pP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3918442E" w14:textId="77777777" w:rsidTr="001860B2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156B6" w14:textId="39D2CA06" w:rsidR="00795735" w:rsidRPr="001860B2" w:rsidRDefault="000E37E0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عملکرد مدل را با روش مرسوم، مدل پا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ه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عملکرد انسان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مرتبط (در صورت پ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ش‌ب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در طرح) مقا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سه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و خلاصه کن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1860B2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795735" w:rsidRPr="001860B2" w14:paraId="54080FA7" w14:textId="77777777" w:rsidTr="001860B2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FC7E2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B80E8D9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7B71B3B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16A27162" w14:textId="77777777" w:rsidR="001860B2" w:rsidRPr="001860B2" w:rsidRDefault="001860B2" w:rsidP="00795735">
      <w:pPr>
        <w:bidi/>
        <w:spacing w:before="100"/>
        <w:rPr>
          <w:b/>
          <w:bCs/>
          <w:sz w:val="28"/>
          <w:szCs w:val="24"/>
          <w:rtl/>
        </w:rPr>
      </w:pPr>
      <w:r w:rsidRPr="001860B2">
        <w:rPr>
          <w:b/>
          <w:bCs/>
          <w:sz w:val="28"/>
          <w:szCs w:val="24"/>
          <w:rtl/>
        </w:rPr>
        <w:t>ارز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rFonts w:hint="eastAsia"/>
          <w:b/>
          <w:bCs/>
          <w:sz w:val="28"/>
          <w:szCs w:val="24"/>
          <w:rtl/>
        </w:rPr>
        <w:t>اب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سوگ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rFonts w:hint="eastAsia"/>
          <w:b/>
          <w:bCs/>
          <w:sz w:val="28"/>
          <w:szCs w:val="24"/>
          <w:rtl/>
        </w:rPr>
        <w:t>ر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و عدالت الگور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rFonts w:hint="eastAsia"/>
          <w:b/>
          <w:bCs/>
          <w:sz w:val="28"/>
          <w:szCs w:val="24"/>
          <w:rtl/>
        </w:rPr>
        <w:t>تم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در ز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rFonts w:hint="eastAsia"/>
          <w:b/>
          <w:bCs/>
          <w:sz w:val="28"/>
          <w:szCs w:val="24"/>
          <w:rtl/>
        </w:rPr>
        <w:t>رگروه‌ها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مهم </w:t>
      </w:r>
    </w:p>
    <w:p w14:paraId="373E603E" w14:textId="7F9873E1" w:rsidR="00795735" w:rsidRPr="001860B2" w:rsidRDefault="00795735" w:rsidP="001860B2">
      <w:pPr>
        <w:bidi/>
        <w:spacing w:before="100"/>
        <w:rPr>
          <w:sz w:val="28"/>
          <w:szCs w:val="24"/>
        </w:rPr>
      </w:pPr>
      <w:r w:rsidRPr="001860B2">
        <w:rPr>
          <w:sz w:val="28"/>
          <w:szCs w:val="24"/>
          <w:rtl/>
        </w:rPr>
        <w:t>ز</w:t>
      </w:r>
      <w:r w:rsidRPr="001860B2">
        <w:rPr>
          <w:rFonts w:hint="cs"/>
          <w:sz w:val="28"/>
          <w:szCs w:val="24"/>
          <w:rtl/>
        </w:rPr>
        <w:t>یرگروه‌های</w:t>
      </w:r>
      <w:r w:rsidRPr="001860B2">
        <w:rPr>
          <w:sz w:val="28"/>
          <w:szCs w:val="24"/>
          <w:rtl/>
        </w:rPr>
        <w:t xml:space="preserve"> بال</w:t>
      </w:r>
      <w:r w:rsidRPr="001860B2">
        <w:rPr>
          <w:rFonts w:hint="cs"/>
          <w:sz w:val="28"/>
          <w:szCs w:val="24"/>
          <w:rtl/>
        </w:rPr>
        <w:t>ینی</w:t>
      </w:r>
      <w:r w:rsidRPr="001860B2">
        <w:rPr>
          <w:sz w:val="28"/>
          <w:szCs w:val="24"/>
          <w:rtl/>
        </w:rPr>
        <w:t>/جمع</w:t>
      </w:r>
      <w:r w:rsidRPr="001860B2">
        <w:rPr>
          <w:rFonts w:hint="cs"/>
          <w:sz w:val="28"/>
          <w:szCs w:val="24"/>
          <w:rtl/>
        </w:rPr>
        <w:t>یتی</w:t>
      </w:r>
      <w:r w:rsidRPr="001860B2">
        <w:rPr>
          <w:sz w:val="28"/>
          <w:szCs w:val="24"/>
          <w:rtl/>
        </w:rPr>
        <w:t xml:space="preserve"> از پ</w:t>
      </w:r>
      <w:r w:rsidRPr="001860B2">
        <w:rPr>
          <w:rFonts w:hint="cs"/>
          <w:sz w:val="28"/>
          <w:szCs w:val="24"/>
          <w:rtl/>
        </w:rPr>
        <w:t>یش</w:t>
      </w:r>
      <w:r w:rsidRPr="001860B2">
        <w:rPr>
          <w:sz w:val="28"/>
          <w:szCs w:val="24"/>
          <w:rtl/>
        </w:rPr>
        <w:t xml:space="preserve"> تع</w:t>
      </w:r>
      <w:r w:rsidRPr="001860B2">
        <w:rPr>
          <w:rFonts w:hint="cs"/>
          <w:sz w:val="28"/>
          <w:szCs w:val="24"/>
          <w:rtl/>
        </w:rPr>
        <w:t>یین‌شده</w:t>
      </w:r>
      <w:r w:rsidRPr="001860B2">
        <w:rPr>
          <w:sz w:val="28"/>
          <w:szCs w:val="24"/>
          <w:rtl/>
        </w:rPr>
        <w:t xml:space="preserve"> برا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sz w:val="28"/>
          <w:szCs w:val="24"/>
          <w:rtl/>
        </w:rPr>
        <w:t xml:space="preserve"> ارز</w:t>
      </w:r>
      <w:r w:rsidRPr="001860B2">
        <w:rPr>
          <w:rFonts w:hint="cs"/>
          <w:sz w:val="28"/>
          <w:szCs w:val="24"/>
          <w:rtl/>
        </w:rPr>
        <w:t>یابی</w:t>
      </w:r>
      <w:r w:rsidRPr="001860B2">
        <w:rPr>
          <w:sz w:val="28"/>
          <w:szCs w:val="24"/>
          <w:rtl/>
        </w:rPr>
        <w:t xml:space="preserve"> عملکرد و عدالت الگور</w:t>
      </w:r>
      <w:r w:rsidRPr="001860B2">
        <w:rPr>
          <w:rFonts w:hint="cs"/>
          <w:sz w:val="28"/>
          <w:szCs w:val="24"/>
          <w:rtl/>
        </w:rPr>
        <w:t>یتمی</w:t>
      </w:r>
      <w:r w:rsidRPr="001860B2">
        <w:rPr>
          <w:sz w:val="28"/>
          <w:szCs w:val="24"/>
          <w:rtl/>
        </w:rPr>
        <w:t>:</w:t>
      </w:r>
    </w:p>
    <w:tbl>
      <w:tblPr>
        <w:bidiVisual/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795735" w:rsidRPr="001860B2" w14:paraId="4A15E76B" w14:textId="77777777" w:rsidTr="009B4ED8">
        <w:trPr>
          <w:cantSplit/>
          <w:jc w:val="center"/>
        </w:trPr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EF753" w14:textId="2006E3A9" w:rsidR="00795735" w:rsidRPr="001860B2" w:rsidRDefault="001860B2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ز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رگروه</w:t>
            </w:r>
            <w:r w:rsidRPr="001860B2">
              <w:rPr>
                <w:rtl/>
              </w:rPr>
              <w:t>/متغ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ر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630BF6" w14:textId="24F082F2" w:rsidR="00795735" w:rsidRPr="001860B2" w:rsidRDefault="001860B2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شاخص ارز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اب</w:t>
            </w:r>
            <w:r w:rsidRPr="001860B2">
              <w:rPr>
                <w:rFonts w:hint="cs"/>
                <w:rtl/>
              </w:rPr>
              <w:t>ی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EA9EB" w14:textId="4DFB518D" w:rsidR="00795735" w:rsidRPr="001860B2" w:rsidRDefault="001860B2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نت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جه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97622" w14:textId="32CCC0E0" w:rsidR="00795735" w:rsidRPr="001860B2" w:rsidRDefault="001860B2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اقدام اصلاح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tl/>
              </w:rPr>
              <w:t>/تفس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ر</w:t>
            </w:r>
            <w:r w:rsidRPr="001860B2">
              <w:rPr>
                <w:rtl/>
              </w:rPr>
              <w:t xml:space="preserve"> </w:t>
            </w:r>
            <w:r w:rsidRPr="001860B2">
              <w:rPr>
                <w:sz w:val="24"/>
                <w:szCs w:val="20"/>
                <w:rtl/>
              </w:rPr>
              <w:t>(اقدام کاهش سوگ</w:t>
            </w:r>
            <w:r w:rsidRPr="001860B2">
              <w:rPr>
                <w:rFonts w:hint="cs"/>
                <w:sz w:val="24"/>
                <w:szCs w:val="20"/>
                <w:rtl/>
              </w:rPr>
              <w:t>ی</w:t>
            </w:r>
            <w:r w:rsidRPr="001860B2">
              <w:rPr>
                <w:rFonts w:hint="eastAsia"/>
                <w:sz w:val="24"/>
                <w:szCs w:val="20"/>
                <w:rtl/>
              </w:rPr>
              <w:t>ر</w:t>
            </w:r>
            <w:r w:rsidRPr="001860B2">
              <w:rPr>
                <w:rFonts w:hint="cs"/>
                <w:sz w:val="24"/>
                <w:szCs w:val="20"/>
                <w:rtl/>
              </w:rPr>
              <w:t>ی</w:t>
            </w:r>
            <w:r w:rsidRPr="001860B2">
              <w:rPr>
                <w:rFonts w:hint="eastAsia"/>
                <w:sz w:val="24"/>
                <w:szCs w:val="20"/>
                <w:rtl/>
              </w:rPr>
              <w:t>،</w:t>
            </w:r>
            <w:r w:rsidRPr="001860B2">
              <w:rPr>
                <w:sz w:val="24"/>
                <w:szCs w:val="20"/>
                <w:rtl/>
              </w:rPr>
              <w:t xml:space="preserve"> اثر آن بر عملکرد کل</w:t>
            </w:r>
            <w:r w:rsidRPr="001860B2">
              <w:rPr>
                <w:rFonts w:hint="cs"/>
                <w:sz w:val="24"/>
                <w:szCs w:val="20"/>
                <w:rtl/>
              </w:rPr>
              <w:t>ی</w:t>
            </w:r>
            <w:r w:rsidRPr="001860B2">
              <w:rPr>
                <w:sz w:val="24"/>
                <w:szCs w:val="20"/>
                <w:rtl/>
              </w:rPr>
              <w:t xml:space="preserve"> و اثر بر عملکرد ز</w:t>
            </w:r>
            <w:r w:rsidRPr="001860B2">
              <w:rPr>
                <w:rFonts w:hint="cs"/>
                <w:sz w:val="24"/>
                <w:szCs w:val="20"/>
                <w:rtl/>
              </w:rPr>
              <w:t>ی</w:t>
            </w:r>
            <w:r w:rsidRPr="001860B2">
              <w:rPr>
                <w:rFonts w:hint="eastAsia"/>
                <w:sz w:val="24"/>
                <w:szCs w:val="20"/>
                <w:rtl/>
              </w:rPr>
              <w:t>رگروه</w:t>
            </w:r>
            <w:r w:rsidRPr="001860B2">
              <w:rPr>
                <w:sz w:val="24"/>
                <w:szCs w:val="20"/>
                <w:rtl/>
              </w:rPr>
              <w:t>)</w:t>
            </w:r>
          </w:p>
        </w:tc>
      </w:tr>
      <w:tr w:rsidR="00795735" w:rsidRPr="001860B2" w14:paraId="1B29D8C3" w14:textId="77777777" w:rsidTr="009B4ED8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5BD175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E7F4A52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31D4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3981A5F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386A9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85E89B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D5D6F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FA3D4D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4F706FE8" w14:textId="77777777" w:rsidTr="009B4ED8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6D665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2FBE59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44884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D7EEEA9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682C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E245E77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8E85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C05A3F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22B5663B" w14:textId="77777777" w:rsidTr="009B4ED8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81F91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03CB63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27999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E3D5EB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66CF4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A2A6688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AC286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297C03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241FA905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آ</w:t>
      </w:r>
      <w:r w:rsidRPr="001860B2">
        <w:rPr>
          <w:rFonts w:eastAsia="B Nazanin" w:hint="cs"/>
          <w:sz w:val="24"/>
          <w:szCs w:val="24"/>
          <w:rtl/>
        </w:rPr>
        <w:t>یا</w:t>
      </w:r>
      <w:r w:rsidRPr="001860B2">
        <w:rPr>
          <w:rFonts w:eastAsia="B Nazanin"/>
          <w:sz w:val="24"/>
          <w:szCs w:val="24"/>
          <w:rtl/>
        </w:rPr>
        <w:t xml:space="preserve"> حجم نمونه هر ز</w:t>
      </w:r>
      <w:r w:rsidRPr="001860B2">
        <w:rPr>
          <w:rFonts w:eastAsia="B Nazanin" w:hint="cs"/>
          <w:sz w:val="24"/>
          <w:szCs w:val="24"/>
          <w:rtl/>
        </w:rPr>
        <w:t>یرگروه</w:t>
      </w:r>
      <w:r w:rsidRPr="001860B2">
        <w:rPr>
          <w:rFonts w:eastAsia="B Nazanin"/>
          <w:sz w:val="24"/>
          <w:szCs w:val="24"/>
          <w:rtl/>
        </w:rPr>
        <w:t xml:space="preserve"> برا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برآورد عملکرد و عدم قطع</w:t>
      </w:r>
      <w:r w:rsidRPr="001860B2">
        <w:rPr>
          <w:rFonts w:eastAsia="B Nazanin" w:hint="cs"/>
          <w:sz w:val="24"/>
          <w:szCs w:val="24"/>
          <w:rtl/>
        </w:rPr>
        <w:t>یت</w:t>
      </w:r>
      <w:r w:rsidRPr="001860B2">
        <w:rPr>
          <w:rFonts w:eastAsia="B Nazanin"/>
          <w:sz w:val="24"/>
          <w:szCs w:val="24"/>
          <w:rtl/>
        </w:rPr>
        <w:t xml:space="preserve"> کاف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بود؟</w:t>
      </w:r>
    </w:p>
    <w:p w14:paraId="7F17F1BF" w14:textId="77777777" w:rsidR="001860B2" w:rsidRPr="001860B2" w:rsidRDefault="00795735" w:rsidP="001860B2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</w:rPr>
        <w:t>☐</w:t>
      </w: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rFonts w:eastAsia="B Nazanin"/>
          <w:sz w:val="24"/>
          <w:szCs w:val="24"/>
          <w:rtl/>
        </w:rPr>
        <w:t>بل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خیر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proofErr w:type="gramStart"/>
      <w:r w:rsidRPr="001860B2">
        <w:rPr>
          <w:rFonts w:eastAsia="B Nazanin" w:hint="cs"/>
          <w:sz w:val="24"/>
          <w:szCs w:val="24"/>
          <w:rtl/>
        </w:rPr>
        <w:t>نامشخص  توضیح</w:t>
      </w:r>
      <w:proofErr w:type="gramEnd"/>
      <w:r w:rsidRPr="001860B2">
        <w:rPr>
          <w:rFonts w:eastAsia="B Nazanin"/>
          <w:sz w:val="24"/>
          <w:szCs w:val="24"/>
          <w:rtl/>
        </w:rPr>
        <w:t xml:space="preserve">: </w:t>
      </w:r>
    </w:p>
    <w:p w14:paraId="46818F4F" w14:textId="54A23A73" w:rsidR="00795735" w:rsidRPr="001860B2" w:rsidRDefault="001860B2" w:rsidP="001860B2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b/>
          <w:bCs/>
          <w:sz w:val="24"/>
          <w:szCs w:val="24"/>
          <w:rtl/>
        </w:rPr>
        <w:t>توض</w:t>
      </w:r>
      <w:r w:rsidRPr="001860B2">
        <w:rPr>
          <w:rFonts w:eastAsia="B Nazanin" w:hint="cs"/>
          <w:b/>
          <w:bCs/>
          <w:sz w:val="24"/>
          <w:szCs w:val="24"/>
          <w:rtl/>
        </w:rPr>
        <w:t>ی</w:t>
      </w:r>
      <w:r w:rsidRPr="001860B2">
        <w:rPr>
          <w:rFonts w:eastAsia="B Nazanin" w:hint="eastAsia"/>
          <w:b/>
          <w:bCs/>
          <w:sz w:val="24"/>
          <w:szCs w:val="24"/>
          <w:rtl/>
        </w:rPr>
        <w:t>ح‌پذ</w:t>
      </w:r>
      <w:r w:rsidRPr="001860B2">
        <w:rPr>
          <w:rFonts w:eastAsia="B Nazanin" w:hint="cs"/>
          <w:b/>
          <w:bCs/>
          <w:sz w:val="24"/>
          <w:szCs w:val="24"/>
          <w:rtl/>
        </w:rPr>
        <w:t>ی</w:t>
      </w:r>
      <w:r w:rsidRPr="001860B2">
        <w:rPr>
          <w:rFonts w:eastAsia="B Nazanin" w:hint="eastAsia"/>
          <w:b/>
          <w:bCs/>
          <w:sz w:val="24"/>
          <w:szCs w:val="24"/>
          <w:rtl/>
        </w:rPr>
        <w:t>ر</w:t>
      </w:r>
      <w:r w:rsidRPr="001860B2">
        <w:rPr>
          <w:rFonts w:eastAsia="B Nazanin" w:hint="cs"/>
          <w:b/>
          <w:bCs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 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انجام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شد</w:t>
      </w:r>
      <w:r w:rsidRPr="001860B2">
        <w:rPr>
          <w:rFonts w:eastAsia="B Nazanin"/>
          <w:sz w:val="24"/>
          <w:szCs w:val="24"/>
          <w:rtl/>
        </w:rPr>
        <w:t xml:space="preserve"> 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کاربرد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ندارد</w:t>
      </w:r>
      <w:r w:rsidRPr="001860B2">
        <w:rPr>
          <w:rFonts w:eastAsia="B Nazanin"/>
          <w:sz w:val="24"/>
          <w:szCs w:val="24"/>
          <w:rtl/>
        </w:rPr>
        <w:t xml:space="preserve"> 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انجام</w:t>
      </w:r>
      <w:r w:rsidRPr="001860B2">
        <w:rPr>
          <w:rFonts w:eastAsia="B Nazanin"/>
          <w:sz w:val="24"/>
          <w:szCs w:val="24"/>
          <w:rtl/>
        </w:rPr>
        <w:t xml:space="preserve">  </w:t>
      </w:r>
      <w:r w:rsidRPr="001860B2">
        <w:rPr>
          <w:rFonts w:eastAsia="B Nazanin" w:hint="cs"/>
          <w:sz w:val="24"/>
          <w:szCs w:val="24"/>
          <w:rtl/>
        </w:rPr>
        <w:t>نش</w:t>
      </w:r>
      <w:r w:rsidRPr="001860B2">
        <w:rPr>
          <w:rFonts w:eastAsia="B Nazanin"/>
          <w:sz w:val="24"/>
          <w:szCs w:val="24"/>
          <w:rtl/>
        </w:rPr>
        <w:t>د</w:t>
      </w:r>
    </w:p>
    <w:p w14:paraId="73639BBE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روش توضیح پذیری:</w:t>
      </w:r>
    </w:p>
    <w:p w14:paraId="4F5AC441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color w:val="A6A6A6" w:themeColor="background1" w:themeShade="A6"/>
          <w:sz w:val="24"/>
          <w:szCs w:val="24"/>
          <w:rtl/>
        </w:rPr>
        <w:t xml:space="preserve">مثلاً </w:t>
      </w:r>
      <w:r w:rsidRPr="001860B2">
        <w:rPr>
          <w:rFonts w:eastAsia="B Nazanin"/>
          <w:color w:val="A6A6A6" w:themeColor="background1" w:themeShade="A6"/>
          <w:sz w:val="24"/>
          <w:szCs w:val="24"/>
        </w:rPr>
        <w:t>SHAP/Grad-CAM</w:t>
      </w:r>
      <w:r w:rsidRPr="001860B2">
        <w:rPr>
          <w:rFonts w:eastAsia="B Nazanin"/>
          <w:color w:val="A6A6A6" w:themeColor="background1" w:themeShade="A6"/>
          <w:sz w:val="24"/>
          <w:szCs w:val="24"/>
          <w:rtl/>
        </w:rPr>
        <w:t>/...</w:t>
      </w:r>
    </w:p>
    <w:p w14:paraId="6827D1BF" w14:textId="77777777" w:rsidR="00795735" w:rsidRPr="001860B2" w:rsidRDefault="00795735" w:rsidP="00795735">
      <w:pPr>
        <w:bidi/>
        <w:spacing w:after="40"/>
        <w:rPr>
          <w:rFonts w:eastAsia="B Nazanin"/>
          <w:color w:val="0D0D0D" w:themeColor="text1" w:themeTint="F2"/>
          <w:sz w:val="24"/>
          <w:szCs w:val="24"/>
          <w:rtl/>
        </w:rPr>
      </w:pPr>
      <w:r w:rsidRPr="001860B2">
        <w:rPr>
          <w:rFonts w:eastAsia="B Nazanin"/>
          <w:color w:val="0D0D0D" w:themeColor="text1" w:themeTint="F2"/>
          <w:sz w:val="24"/>
          <w:szCs w:val="24"/>
          <w:rtl/>
        </w:rPr>
        <w:t>کاربر هدف</w:t>
      </w:r>
      <w:r w:rsidRPr="001860B2">
        <w:rPr>
          <w:rFonts w:eastAsia="B Nazanin" w:hint="cs"/>
          <w:color w:val="0D0D0D" w:themeColor="text1" w:themeTint="F2"/>
          <w:sz w:val="24"/>
          <w:szCs w:val="24"/>
          <w:rtl/>
        </w:rPr>
        <w:t xml:space="preserve">: </w:t>
      </w:r>
    </w:p>
    <w:p w14:paraId="5AA667F3" w14:textId="77777777" w:rsidR="00795735" w:rsidRPr="001860B2" w:rsidRDefault="00795735" w:rsidP="00795735">
      <w:pPr>
        <w:bidi/>
        <w:spacing w:after="40"/>
        <w:rPr>
          <w:rFonts w:eastAsia="B Nazanin"/>
          <w:color w:val="A6A6A6" w:themeColor="background1" w:themeShade="A6"/>
          <w:sz w:val="24"/>
          <w:szCs w:val="24"/>
          <w:rtl/>
        </w:rPr>
      </w:pPr>
      <w:r w:rsidRPr="001860B2">
        <w:rPr>
          <w:rFonts w:eastAsia="B Nazanin" w:hint="cs"/>
          <w:color w:val="A6A6A6" w:themeColor="background1" w:themeShade="A6"/>
          <w:sz w:val="24"/>
          <w:szCs w:val="24"/>
          <w:rtl/>
        </w:rPr>
        <w:t xml:space="preserve">مثلا </w:t>
      </w:r>
      <w:r w:rsidRPr="001860B2">
        <w:rPr>
          <w:rFonts w:eastAsia="B Nazanin"/>
          <w:color w:val="A6A6A6" w:themeColor="background1" w:themeShade="A6"/>
          <w:sz w:val="24"/>
          <w:szCs w:val="24"/>
          <w:rtl/>
        </w:rPr>
        <w:t>پزشک/پژوهشگر/اپراتور/</w:t>
      </w:r>
      <w:r w:rsidRPr="001860B2">
        <w:rPr>
          <w:rFonts w:eastAsia="B Nazanin" w:hint="cs"/>
          <w:color w:val="A6A6A6" w:themeColor="background1" w:themeShade="A6"/>
          <w:sz w:val="24"/>
          <w:szCs w:val="24"/>
          <w:rtl/>
        </w:rPr>
        <w:t xml:space="preserve"> کاربرد عادی </w:t>
      </w:r>
      <w:r w:rsidRPr="001860B2">
        <w:rPr>
          <w:rFonts w:eastAsia="B Nazanin"/>
          <w:color w:val="A6A6A6" w:themeColor="background1" w:themeShade="A6"/>
          <w:sz w:val="24"/>
          <w:szCs w:val="24"/>
          <w:rtl/>
        </w:rPr>
        <w:t>...</w:t>
      </w:r>
    </w:p>
    <w:p w14:paraId="3CEEADC5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ارزیابی پایداری و معناداری بالینی:</w:t>
      </w:r>
    </w:p>
    <w:p w14:paraId="2B8D25E6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ارزیابی موارد شکست:</w:t>
      </w:r>
    </w:p>
    <w:p w14:paraId="60F3BF65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آ</w:t>
      </w:r>
      <w:r w:rsidRPr="001860B2">
        <w:rPr>
          <w:rFonts w:eastAsia="B Nazanin" w:hint="cs"/>
          <w:sz w:val="24"/>
          <w:szCs w:val="24"/>
          <w:rtl/>
        </w:rPr>
        <w:t>یا</w:t>
      </w:r>
      <w:r w:rsidRPr="001860B2">
        <w:rPr>
          <w:rFonts w:eastAsia="B Nazanin"/>
          <w:color w:val="A6A6A6" w:themeColor="background1" w:themeShade="A6"/>
          <w:sz w:val="24"/>
          <w:szCs w:val="24"/>
          <w:rtl/>
        </w:rPr>
        <w:t xml:space="preserve"> </w:t>
      </w:r>
      <w:r w:rsidRPr="001860B2">
        <w:rPr>
          <w:rFonts w:eastAsia="B Nazanin"/>
          <w:sz w:val="24"/>
          <w:szCs w:val="24"/>
          <w:rtl/>
        </w:rPr>
        <w:t>توض</w:t>
      </w:r>
      <w:r w:rsidRPr="001860B2">
        <w:rPr>
          <w:rFonts w:eastAsia="B Nazanin" w:hint="cs"/>
          <w:sz w:val="24"/>
          <w:szCs w:val="24"/>
          <w:rtl/>
        </w:rPr>
        <w:t>یحات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ارائه شده</w:t>
      </w:r>
      <w:r w:rsidRPr="001860B2">
        <w:rPr>
          <w:rFonts w:eastAsia="B Nazanin"/>
          <w:sz w:val="24"/>
          <w:szCs w:val="24"/>
          <w:rtl/>
        </w:rPr>
        <w:t xml:space="preserve"> از نظر تناسب با کاربر هدف و معنادار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بال</w:t>
      </w:r>
      <w:r w:rsidRPr="001860B2">
        <w:rPr>
          <w:rFonts w:eastAsia="B Nazanin" w:hint="cs"/>
          <w:sz w:val="24"/>
          <w:szCs w:val="24"/>
          <w:rtl/>
        </w:rPr>
        <w:t>ینی</w:t>
      </w:r>
      <w:r w:rsidRPr="001860B2">
        <w:rPr>
          <w:rFonts w:eastAsia="B Nazanin"/>
          <w:sz w:val="24"/>
          <w:szCs w:val="24"/>
          <w:rtl/>
        </w:rPr>
        <w:t xml:space="preserve"> ارز</w:t>
      </w:r>
      <w:r w:rsidRPr="001860B2">
        <w:rPr>
          <w:rFonts w:eastAsia="B Nazanin" w:hint="cs"/>
          <w:sz w:val="24"/>
          <w:szCs w:val="24"/>
          <w:rtl/>
        </w:rPr>
        <w:t>یابی</w:t>
      </w:r>
      <w:r w:rsidRPr="001860B2">
        <w:rPr>
          <w:rFonts w:eastAsia="B Nazanin"/>
          <w:sz w:val="24"/>
          <w:szCs w:val="24"/>
          <w:rtl/>
        </w:rPr>
        <w:t xml:space="preserve"> شده‌اند؟</w:t>
      </w:r>
    </w:p>
    <w:p w14:paraId="0202738A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بلی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خیر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کاربرد ندارد</w:t>
      </w:r>
    </w:p>
    <w:p w14:paraId="3317338D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آ</w:t>
      </w:r>
      <w:r w:rsidRPr="001860B2">
        <w:rPr>
          <w:rFonts w:eastAsia="B Nazanin" w:hint="cs"/>
          <w:sz w:val="24"/>
          <w:szCs w:val="24"/>
          <w:rtl/>
        </w:rPr>
        <w:t>یا</w:t>
      </w:r>
      <w:r w:rsidRPr="001860B2">
        <w:rPr>
          <w:rFonts w:eastAsia="B Nazanin"/>
          <w:sz w:val="24"/>
          <w:szCs w:val="24"/>
          <w:rtl/>
        </w:rPr>
        <w:t xml:space="preserve"> پا</w:t>
      </w:r>
      <w:r w:rsidRPr="001860B2">
        <w:rPr>
          <w:rFonts w:eastAsia="B Nazanin" w:hint="cs"/>
          <w:sz w:val="24"/>
          <w:szCs w:val="24"/>
          <w:rtl/>
        </w:rPr>
        <w:t>یداری</w:t>
      </w:r>
      <w:r w:rsidRPr="001860B2">
        <w:rPr>
          <w:rFonts w:eastAsia="B Nazanin"/>
          <w:sz w:val="24"/>
          <w:szCs w:val="24"/>
          <w:rtl/>
        </w:rPr>
        <w:t xml:space="preserve"> توض</w:t>
      </w:r>
      <w:r w:rsidRPr="001860B2">
        <w:rPr>
          <w:rFonts w:eastAsia="B Nazanin" w:hint="cs"/>
          <w:sz w:val="24"/>
          <w:szCs w:val="24"/>
          <w:rtl/>
        </w:rPr>
        <w:t>یحات</w:t>
      </w:r>
      <w:r w:rsidRPr="001860B2">
        <w:rPr>
          <w:rFonts w:eastAsia="B Nazanin"/>
          <w:sz w:val="24"/>
          <w:szCs w:val="24"/>
          <w:rtl/>
        </w:rPr>
        <w:t xml:space="preserve"> در برابر تغ</w:t>
      </w:r>
      <w:r w:rsidRPr="001860B2">
        <w:rPr>
          <w:rFonts w:eastAsia="B Nazanin" w:hint="cs"/>
          <w:sz w:val="24"/>
          <w:szCs w:val="24"/>
          <w:rtl/>
        </w:rPr>
        <w:t>ییرات</w:t>
      </w:r>
      <w:r w:rsidRPr="001860B2">
        <w:rPr>
          <w:rFonts w:eastAsia="B Nazanin"/>
          <w:sz w:val="24"/>
          <w:szCs w:val="24"/>
          <w:rtl/>
        </w:rPr>
        <w:t xml:space="preserve"> کوچک ورود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>/شرا</w:t>
      </w:r>
      <w:r w:rsidRPr="001860B2">
        <w:rPr>
          <w:rFonts w:eastAsia="B Nazanin" w:hint="cs"/>
          <w:sz w:val="24"/>
          <w:szCs w:val="24"/>
          <w:rtl/>
        </w:rPr>
        <w:t>یط</w:t>
      </w:r>
      <w:r w:rsidRPr="001860B2">
        <w:rPr>
          <w:rFonts w:eastAsia="B Nazanin"/>
          <w:sz w:val="24"/>
          <w:szCs w:val="24"/>
          <w:rtl/>
        </w:rPr>
        <w:t xml:space="preserve"> مدل ارز</w:t>
      </w:r>
      <w:r w:rsidRPr="001860B2">
        <w:rPr>
          <w:rFonts w:eastAsia="B Nazanin" w:hint="cs"/>
          <w:sz w:val="24"/>
          <w:szCs w:val="24"/>
          <w:rtl/>
        </w:rPr>
        <w:t>یابی</w:t>
      </w:r>
      <w:r w:rsidRPr="001860B2">
        <w:rPr>
          <w:rFonts w:eastAsia="B Nazanin"/>
          <w:sz w:val="24"/>
          <w:szCs w:val="24"/>
          <w:rtl/>
        </w:rPr>
        <w:t xml:space="preserve"> شده است؟</w:t>
      </w:r>
    </w:p>
    <w:p w14:paraId="1C216778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</w:rPr>
        <w:t>☐</w:t>
      </w: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rFonts w:eastAsia="B Nazanin"/>
          <w:sz w:val="24"/>
          <w:szCs w:val="24"/>
          <w:rtl/>
        </w:rPr>
        <w:t>بل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خیر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کاربرد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ندارد</w:t>
      </w:r>
    </w:p>
    <w:p w14:paraId="488B1666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آیا</w:t>
      </w:r>
      <w:r w:rsidRPr="001860B2">
        <w:rPr>
          <w:rFonts w:eastAsia="B Nazanin"/>
          <w:sz w:val="24"/>
          <w:szCs w:val="24"/>
          <w:rtl/>
        </w:rPr>
        <w:t xml:space="preserve"> نمونه‌ها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شکست </w:t>
      </w:r>
      <w:r w:rsidRPr="001860B2">
        <w:rPr>
          <w:rFonts w:eastAsia="B Nazanin" w:hint="cs"/>
          <w:sz w:val="24"/>
          <w:szCs w:val="24"/>
          <w:rtl/>
        </w:rPr>
        <w:t>یا</w:t>
      </w:r>
      <w:r w:rsidRPr="001860B2">
        <w:rPr>
          <w:rFonts w:eastAsia="B Nazanin"/>
          <w:sz w:val="24"/>
          <w:szCs w:val="24"/>
          <w:rtl/>
        </w:rPr>
        <w:t xml:space="preserve"> توض</w:t>
      </w:r>
      <w:r w:rsidRPr="001860B2">
        <w:rPr>
          <w:rFonts w:eastAsia="B Nazanin" w:hint="cs"/>
          <w:sz w:val="24"/>
          <w:szCs w:val="24"/>
          <w:rtl/>
        </w:rPr>
        <w:t>یحات</w:t>
      </w:r>
      <w:r w:rsidRPr="001860B2">
        <w:rPr>
          <w:rFonts w:eastAsia="B Nazanin"/>
          <w:sz w:val="24"/>
          <w:szCs w:val="24"/>
          <w:rtl/>
        </w:rPr>
        <w:t xml:space="preserve"> بالقوه گمراه‌کننده بررس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شده‌اند؟</w:t>
      </w:r>
    </w:p>
    <w:p w14:paraId="1AE71C8D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lastRenderedPageBreak/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بلی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خیر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کاربرد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ندار</w:t>
      </w:r>
      <w:r w:rsidRPr="001860B2">
        <w:rPr>
          <w:rFonts w:eastAsia="B Nazanin"/>
          <w:sz w:val="24"/>
          <w:szCs w:val="24"/>
          <w:rtl/>
        </w:rPr>
        <w:t>د</w:t>
      </w:r>
    </w:p>
    <w:p w14:paraId="2F3F0A5E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</w:p>
    <w:p w14:paraId="44F4C76A" w14:textId="77777777" w:rsidR="001860B2" w:rsidRPr="001860B2" w:rsidRDefault="001860B2" w:rsidP="00795735">
      <w:pPr>
        <w:bidi/>
        <w:spacing w:after="40"/>
        <w:rPr>
          <w:rFonts w:ascii="Segoe UI Symbol" w:eastAsia="B Nazanin" w:hAnsi="Segoe UI Symbol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  <w:rtl/>
        </w:rPr>
        <w:t>روش/ خلاصه  نت</w:t>
      </w:r>
      <w:r w:rsidRPr="001860B2">
        <w:rPr>
          <w:rFonts w:ascii="Segoe UI Symbol" w:eastAsia="B Nazanin" w:hAnsi="Segoe UI Symbol" w:hint="cs"/>
          <w:sz w:val="24"/>
          <w:szCs w:val="24"/>
          <w:rtl/>
        </w:rPr>
        <w:t>ی</w:t>
      </w:r>
      <w:r w:rsidRPr="001860B2">
        <w:rPr>
          <w:rFonts w:ascii="Segoe UI Symbol" w:eastAsia="B Nazanin" w:hAnsi="Segoe UI Symbol" w:hint="eastAsia"/>
          <w:sz w:val="24"/>
          <w:szCs w:val="24"/>
          <w:rtl/>
        </w:rPr>
        <w:t>جه</w:t>
      </w:r>
    </w:p>
    <w:p w14:paraId="07D89C51" w14:textId="11C17010" w:rsidR="00795735" w:rsidRPr="001860B2" w:rsidRDefault="00795735" w:rsidP="001860B2">
      <w:pPr>
        <w:bidi/>
        <w:spacing w:after="40"/>
        <w:rPr>
          <w:rFonts w:ascii="Segoe UI Symbol" w:eastAsia="B Nazanin" w:hAnsi="Segoe UI Symbol"/>
          <w:sz w:val="24"/>
          <w:szCs w:val="24"/>
          <w:rtl/>
        </w:rPr>
      </w:pP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ascii="Segoe UI Symbol" w:eastAsia="B Nazanin" w:hAnsi="Segoe UI Symbol" w:hint="cs"/>
          <w:sz w:val="24"/>
          <w:szCs w:val="24"/>
          <w:rtl/>
        </w:rPr>
        <w:t xml:space="preserve"> وجود دارد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ascii="Segoe UI Symbol" w:eastAsia="B Nazanin" w:hAnsi="Segoe UI Symbol" w:hint="cs"/>
          <w:sz w:val="24"/>
          <w:szCs w:val="24"/>
          <w:rtl/>
        </w:rPr>
        <w:t xml:space="preserve"> وجود ندارد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ascii="Segoe UI Symbol" w:eastAsia="B Nazanin" w:hAnsi="Segoe UI Symbol" w:hint="cs"/>
          <w:sz w:val="24"/>
          <w:szCs w:val="24"/>
          <w:rtl/>
        </w:rPr>
        <w:t xml:space="preserve"> کاربرد ندارد</w:t>
      </w:r>
    </w:p>
    <w:p w14:paraId="1BF18141" w14:textId="682DB155" w:rsidR="00795735" w:rsidRPr="001860B2" w:rsidRDefault="00795735" w:rsidP="00795735">
      <w:pPr>
        <w:bidi/>
        <w:spacing w:after="40"/>
      </w:pPr>
      <w:r w:rsidRPr="001860B2">
        <w:rPr>
          <w:rFonts w:eastAsia="B Nazanin"/>
          <w:sz w:val="24"/>
          <w:szCs w:val="24"/>
        </w:rPr>
        <w:t xml:space="preserve"> </w:t>
      </w:r>
      <w:r w:rsidR="001860B2" w:rsidRPr="001860B2">
        <w:rPr>
          <w:rFonts w:eastAsia="B Nazanin"/>
          <w:sz w:val="24"/>
          <w:szCs w:val="24"/>
          <w:rtl/>
        </w:rPr>
        <w:t>نقش و مسئول</w:t>
      </w:r>
      <w:r w:rsidR="001860B2" w:rsidRPr="001860B2">
        <w:rPr>
          <w:rFonts w:eastAsia="B Nazanin" w:hint="cs"/>
          <w:sz w:val="24"/>
          <w:szCs w:val="24"/>
          <w:rtl/>
        </w:rPr>
        <w:t>ی</w:t>
      </w:r>
      <w:r w:rsidR="001860B2" w:rsidRPr="001860B2">
        <w:rPr>
          <w:rFonts w:eastAsia="B Nazanin" w:hint="eastAsia"/>
          <w:sz w:val="24"/>
          <w:szCs w:val="24"/>
          <w:rtl/>
        </w:rPr>
        <w:t>ت</w:t>
      </w:r>
      <w:r w:rsidR="001860B2" w:rsidRPr="001860B2">
        <w:rPr>
          <w:rFonts w:eastAsia="B Nazanin"/>
          <w:sz w:val="24"/>
          <w:szCs w:val="24"/>
          <w:rtl/>
        </w:rPr>
        <w:t xml:space="preserve"> ناظر، مع</w:t>
      </w:r>
      <w:r w:rsidR="001860B2" w:rsidRPr="001860B2">
        <w:rPr>
          <w:rFonts w:eastAsia="B Nazanin" w:hint="cs"/>
          <w:sz w:val="24"/>
          <w:szCs w:val="24"/>
          <w:rtl/>
        </w:rPr>
        <w:t>ی</w:t>
      </w:r>
      <w:r w:rsidR="001860B2" w:rsidRPr="001860B2">
        <w:rPr>
          <w:rFonts w:eastAsia="B Nazanin" w:hint="eastAsia"/>
          <w:sz w:val="24"/>
          <w:szCs w:val="24"/>
          <w:rtl/>
        </w:rPr>
        <w:t>ار</w:t>
      </w:r>
      <w:r w:rsidR="001860B2" w:rsidRPr="001860B2">
        <w:rPr>
          <w:rFonts w:eastAsia="B Nazanin"/>
          <w:sz w:val="24"/>
          <w:szCs w:val="24"/>
          <w:rtl/>
        </w:rPr>
        <w:t xml:space="preserve"> اصلاح/رد خروج</w:t>
      </w:r>
      <w:r w:rsidR="001860B2" w:rsidRPr="001860B2">
        <w:rPr>
          <w:rFonts w:eastAsia="B Nazanin" w:hint="cs"/>
          <w:sz w:val="24"/>
          <w:szCs w:val="24"/>
          <w:rtl/>
        </w:rPr>
        <w:t>ی</w:t>
      </w:r>
      <w:r w:rsidR="001860B2" w:rsidRPr="001860B2">
        <w:rPr>
          <w:rFonts w:eastAsia="B Nazanin" w:hint="eastAsia"/>
          <w:sz w:val="24"/>
          <w:szCs w:val="24"/>
          <w:rtl/>
        </w:rPr>
        <w:t>،</w:t>
      </w:r>
      <w:r w:rsidR="001860B2" w:rsidRPr="001860B2">
        <w:rPr>
          <w:rFonts w:eastAsia="B Nazanin"/>
          <w:sz w:val="24"/>
          <w:szCs w:val="24"/>
          <w:rtl/>
        </w:rPr>
        <w:t xml:space="preserve"> مس</w:t>
      </w:r>
      <w:r w:rsidR="001860B2" w:rsidRPr="001860B2">
        <w:rPr>
          <w:rFonts w:eastAsia="B Nazanin" w:hint="cs"/>
          <w:sz w:val="24"/>
          <w:szCs w:val="24"/>
          <w:rtl/>
        </w:rPr>
        <w:t>ی</w:t>
      </w:r>
      <w:r w:rsidR="001860B2" w:rsidRPr="001860B2">
        <w:rPr>
          <w:rFonts w:eastAsia="B Nazanin" w:hint="eastAsia"/>
          <w:sz w:val="24"/>
          <w:szCs w:val="24"/>
          <w:rtl/>
        </w:rPr>
        <w:t>ر</w:t>
      </w:r>
      <w:r w:rsidR="001860B2" w:rsidRPr="001860B2">
        <w:rPr>
          <w:rFonts w:eastAsia="B Nazanin"/>
          <w:sz w:val="24"/>
          <w:szCs w:val="24"/>
          <w:rtl/>
        </w:rPr>
        <w:t xml:space="preserve"> ارجاع و امکان غلبه بر توص</w:t>
      </w:r>
      <w:r w:rsidR="001860B2" w:rsidRPr="001860B2">
        <w:rPr>
          <w:rFonts w:eastAsia="B Nazanin" w:hint="cs"/>
          <w:sz w:val="24"/>
          <w:szCs w:val="24"/>
          <w:rtl/>
        </w:rPr>
        <w:t>ی</w:t>
      </w:r>
      <w:r w:rsidR="001860B2" w:rsidRPr="001860B2">
        <w:rPr>
          <w:rFonts w:eastAsia="B Nazanin" w:hint="eastAsia"/>
          <w:sz w:val="24"/>
          <w:szCs w:val="24"/>
          <w:rtl/>
        </w:rPr>
        <w:t>ه</w:t>
      </w:r>
      <w:r w:rsidR="001860B2" w:rsidRPr="001860B2">
        <w:rPr>
          <w:rFonts w:eastAsia="B Nazanin"/>
          <w:sz w:val="24"/>
          <w:szCs w:val="24"/>
          <w:rtl/>
        </w:rPr>
        <w:t xml:space="preserve"> سامانه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4764C5A6" w14:textId="77777777" w:rsidTr="00D7203F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86C70" w14:textId="5DE07628" w:rsidR="00795735" w:rsidRPr="001860B2" w:rsidRDefault="001860B2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مهم‌تر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محدود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ت‌ها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فن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بال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و تعم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م‌پذ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مدل  (از جمله تفاوت جمع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ت،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مرکز، دستگاه، زمان 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ک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ف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داده) را ب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ان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کن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1860B2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795735" w:rsidRPr="001860B2" w14:paraId="1992D805" w14:textId="77777777" w:rsidTr="00D7203F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F5DA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2B89C2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7F4C08F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2301DD48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5BD16A71" w14:textId="77777777" w:rsidR="00D7203F" w:rsidRPr="00D7203F" w:rsidRDefault="00D7203F" w:rsidP="00D7203F">
      <w:pPr>
        <w:keepNext/>
        <w:spacing w:before="160" w:after="120" w:line="240" w:lineRule="auto"/>
        <w:rPr>
          <w:rFonts w:eastAsia="B Nazanin"/>
          <w:bCs/>
          <w:sz w:val="28"/>
          <w:szCs w:val="28"/>
          <w:rtl/>
        </w:rPr>
      </w:pPr>
    </w:p>
    <w:p w14:paraId="23FE897A" w14:textId="77777777" w:rsidR="00BC39DA" w:rsidRDefault="00D7203F" w:rsidP="00D7203F">
      <w:pPr>
        <w:keepNext/>
        <w:bidi/>
        <w:spacing w:before="160" w:after="120" w:line="240" w:lineRule="auto"/>
        <w:rPr>
          <w:rFonts w:eastAsia="B Nazanin"/>
          <w:b/>
          <w:sz w:val="22"/>
          <w:rtl/>
        </w:rPr>
      </w:pPr>
      <w:r w:rsidRPr="00D7203F">
        <w:rPr>
          <w:rFonts w:eastAsia="B Nazanin"/>
          <w:b/>
          <w:sz w:val="22"/>
          <w:rtl/>
        </w:rPr>
        <w:t>تبصره برا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/>
          <w:b/>
          <w:sz w:val="22"/>
          <w:rtl/>
        </w:rPr>
        <w:t xml:space="preserve"> مدل‌ها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/>
          <w:b/>
          <w:sz w:val="22"/>
          <w:rtl/>
        </w:rPr>
        <w:t xml:space="preserve"> مولد/</w:t>
      </w:r>
      <w:r w:rsidRPr="00D7203F">
        <w:rPr>
          <w:rFonts w:eastAsia="B Nazanin"/>
          <w:b/>
          <w:sz w:val="22"/>
        </w:rPr>
        <w:t>LLM</w:t>
      </w:r>
      <w:r w:rsidRPr="00D7203F">
        <w:rPr>
          <w:rFonts w:eastAsia="B Nazanin"/>
          <w:b/>
          <w:sz w:val="22"/>
          <w:rtl/>
        </w:rPr>
        <w:t xml:space="preserve">  در صورت کاربرد، نسخه مدل، </w:t>
      </w:r>
      <w:r w:rsidRPr="00D7203F">
        <w:rPr>
          <w:rFonts w:eastAsia="B Nazanin"/>
          <w:b/>
          <w:sz w:val="22"/>
        </w:rPr>
        <w:t>Prompt/RAG</w:t>
      </w:r>
      <w:r w:rsidRPr="00D7203F">
        <w:rPr>
          <w:rFonts w:eastAsia="B Nazanin"/>
          <w:b/>
          <w:sz w:val="22"/>
          <w:rtl/>
        </w:rPr>
        <w:t>/منبع دانش نها</w:t>
      </w:r>
      <w:r w:rsidRPr="00D7203F">
        <w:rPr>
          <w:rFonts w:eastAsia="B Nazanin" w:hint="cs"/>
          <w:b/>
          <w:sz w:val="22"/>
          <w:rtl/>
        </w:rPr>
        <w:t>یی</w:t>
      </w:r>
      <w:r w:rsidRPr="00D7203F">
        <w:rPr>
          <w:rFonts w:eastAsia="B Nazanin" w:hint="eastAsia"/>
          <w:b/>
          <w:sz w:val="22"/>
          <w:rtl/>
        </w:rPr>
        <w:t>،</w:t>
      </w:r>
      <w:r w:rsidRPr="00D7203F">
        <w:rPr>
          <w:rFonts w:eastAsia="B Nazanin"/>
          <w:b/>
          <w:sz w:val="22"/>
          <w:rtl/>
        </w:rPr>
        <w:t xml:space="preserve"> روش کنترل خطاها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/>
          <w:b/>
          <w:sz w:val="22"/>
          <w:rtl/>
        </w:rPr>
        <w:t xml:space="preserve"> محتوا</w:t>
      </w:r>
      <w:r w:rsidRPr="00D7203F">
        <w:rPr>
          <w:rFonts w:eastAsia="B Nazanin" w:hint="cs"/>
          <w:b/>
          <w:sz w:val="22"/>
          <w:rtl/>
        </w:rPr>
        <w:t>یی</w:t>
      </w:r>
      <w:r w:rsidRPr="00D7203F">
        <w:rPr>
          <w:rFonts w:eastAsia="B Nazanin"/>
          <w:b/>
          <w:sz w:val="22"/>
          <w:rtl/>
        </w:rPr>
        <w:t xml:space="preserve"> 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 w:hint="eastAsia"/>
          <w:b/>
          <w:sz w:val="22"/>
          <w:rtl/>
        </w:rPr>
        <w:t>ا</w:t>
      </w:r>
      <w:r w:rsidRPr="00D7203F">
        <w:rPr>
          <w:rFonts w:eastAsia="B Nazanin"/>
          <w:b/>
          <w:sz w:val="22"/>
          <w:rtl/>
        </w:rPr>
        <w:t xml:space="preserve"> </w:t>
      </w:r>
      <w:r w:rsidRPr="00D7203F">
        <w:rPr>
          <w:rFonts w:eastAsia="B Nazanin"/>
          <w:b/>
          <w:sz w:val="22"/>
        </w:rPr>
        <w:t>Hallucination</w:t>
      </w:r>
      <w:r w:rsidRPr="00D7203F">
        <w:rPr>
          <w:rFonts w:eastAsia="B Nazanin"/>
          <w:b/>
          <w:sz w:val="22"/>
          <w:rtl/>
        </w:rPr>
        <w:t xml:space="preserve"> و نتا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 w:hint="eastAsia"/>
          <w:b/>
          <w:sz w:val="22"/>
          <w:rtl/>
        </w:rPr>
        <w:t>ج</w:t>
      </w:r>
      <w:r w:rsidRPr="00D7203F">
        <w:rPr>
          <w:rFonts w:eastAsia="B Nazanin"/>
          <w:b/>
          <w:sz w:val="22"/>
          <w:rtl/>
        </w:rPr>
        <w:t xml:space="preserve"> ارز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 w:hint="eastAsia"/>
          <w:b/>
          <w:sz w:val="22"/>
          <w:rtl/>
        </w:rPr>
        <w:t>اب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/>
          <w:b/>
          <w:sz w:val="22"/>
          <w:rtl/>
        </w:rPr>
        <w:t xml:space="preserve"> مرتبط ذکر شود.</w:t>
      </w:r>
    </w:p>
    <w:p w14:paraId="5CC660BB" w14:textId="4CFC7F29" w:rsidR="00BC39DA" w:rsidRPr="00BC39DA" w:rsidRDefault="00BC39DA" w:rsidP="00795735">
      <w:pPr>
        <w:bidi/>
        <w:rPr>
          <w:rFonts w:eastAsia="B Nazanin"/>
          <w:bCs/>
          <w:sz w:val="28"/>
          <w:szCs w:val="28"/>
          <w:rtl/>
        </w:rPr>
      </w:pPr>
      <w:r w:rsidRPr="00BC39DA">
        <w:rPr>
          <w:rFonts w:eastAsia="B Nazanin"/>
          <w:bCs/>
          <w:sz w:val="28"/>
          <w:szCs w:val="28"/>
          <w:rtl/>
        </w:rPr>
        <w:t>د) ا</w:t>
      </w:r>
      <w:r w:rsidRPr="00BC39DA">
        <w:rPr>
          <w:rFonts w:eastAsia="B Nazanin" w:hint="cs"/>
          <w:bCs/>
          <w:sz w:val="28"/>
          <w:szCs w:val="28"/>
          <w:rtl/>
        </w:rPr>
        <w:t>ی</w:t>
      </w:r>
      <w:r w:rsidRPr="00BC39DA">
        <w:rPr>
          <w:rFonts w:eastAsia="B Nazanin" w:hint="eastAsia"/>
          <w:bCs/>
          <w:sz w:val="28"/>
          <w:szCs w:val="28"/>
          <w:rtl/>
        </w:rPr>
        <w:t>من</w:t>
      </w:r>
      <w:r w:rsidRPr="00BC39DA">
        <w:rPr>
          <w:rFonts w:eastAsia="B Nazanin" w:hint="cs"/>
          <w:bCs/>
          <w:sz w:val="28"/>
          <w:szCs w:val="28"/>
          <w:rtl/>
        </w:rPr>
        <w:t>ی</w:t>
      </w:r>
      <w:r w:rsidRPr="00BC39DA">
        <w:rPr>
          <w:rFonts w:eastAsia="B Nazanin" w:hint="eastAsia"/>
          <w:bCs/>
          <w:sz w:val="28"/>
          <w:szCs w:val="28"/>
          <w:rtl/>
        </w:rPr>
        <w:t>،</w:t>
      </w:r>
      <w:r w:rsidRPr="00BC39DA">
        <w:rPr>
          <w:rFonts w:eastAsia="B Nazanin"/>
          <w:bCs/>
          <w:sz w:val="28"/>
          <w:szCs w:val="28"/>
          <w:rtl/>
        </w:rPr>
        <w:t xml:space="preserve"> مد</w:t>
      </w:r>
      <w:r w:rsidRPr="00BC39DA">
        <w:rPr>
          <w:rFonts w:eastAsia="B Nazanin" w:hint="cs"/>
          <w:bCs/>
          <w:sz w:val="28"/>
          <w:szCs w:val="28"/>
          <w:rtl/>
        </w:rPr>
        <w:t>ی</w:t>
      </w:r>
      <w:r w:rsidRPr="00BC39DA">
        <w:rPr>
          <w:rFonts w:eastAsia="B Nazanin" w:hint="eastAsia"/>
          <w:bCs/>
          <w:sz w:val="28"/>
          <w:szCs w:val="28"/>
          <w:rtl/>
        </w:rPr>
        <w:t>ر</w:t>
      </w:r>
      <w:r w:rsidRPr="00BC39DA">
        <w:rPr>
          <w:rFonts w:eastAsia="B Nazanin" w:hint="cs"/>
          <w:bCs/>
          <w:sz w:val="28"/>
          <w:szCs w:val="28"/>
          <w:rtl/>
        </w:rPr>
        <w:t>ی</w:t>
      </w:r>
      <w:r w:rsidRPr="00BC39DA">
        <w:rPr>
          <w:rFonts w:eastAsia="B Nazanin" w:hint="eastAsia"/>
          <w:bCs/>
          <w:sz w:val="28"/>
          <w:szCs w:val="28"/>
          <w:rtl/>
        </w:rPr>
        <w:t>ت</w:t>
      </w:r>
      <w:r w:rsidRPr="00BC39DA">
        <w:rPr>
          <w:rFonts w:eastAsia="B Nazanin"/>
          <w:bCs/>
          <w:sz w:val="28"/>
          <w:szCs w:val="28"/>
          <w:rtl/>
        </w:rPr>
        <w:t xml:space="preserve"> ر</w:t>
      </w:r>
      <w:r w:rsidRPr="00BC39DA">
        <w:rPr>
          <w:rFonts w:eastAsia="B Nazanin" w:hint="cs"/>
          <w:bCs/>
          <w:sz w:val="28"/>
          <w:szCs w:val="28"/>
          <w:rtl/>
        </w:rPr>
        <w:t>ی</w:t>
      </w:r>
      <w:r w:rsidRPr="00BC39DA">
        <w:rPr>
          <w:rFonts w:eastAsia="B Nazanin" w:hint="eastAsia"/>
          <w:bCs/>
          <w:sz w:val="28"/>
          <w:szCs w:val="28"/>
          <w:rtl/>
        </w:rPr>
        <w:t>سک</w:t>
      </w:r>
      <w:r w:rsidRPr="00BC39DA">
        <w:rPr>
          <w:rFonts w:eastAsia="B Nazanin"/>
          <w:bCs/>
          <w:sz w:val="28"/>
          <w:szCs w:val="28"/>
          <w:rtl/>
        </w:rPr>
        <w:t xml:space="preserve"> و انطباق اخلاق</w:t>
      </w:r>
      <w:r w:rsidRPr="00BC39DA">
        <w:rPr>
          <w:rFonts w:eastAsia="B Nazanin" w:hint="cs"/>
          <w:bCs/>
          <w:sz w:val="28"/>
          <w:szCs w:val="28"/>
          <w:rtl/>
        </w:rPr>
        <w:t>ی</w:t>
      </w:r>
    </w:p>
    <w:p w14:paraId="4DE85BCE" w14:textId="6BCA5A71" w:rsidR="00795735" w:rsidRPr="00BC39DA" w:rsidRDefault="00BC39DA" w:rsidP="00BC39DA">
      <w:pPr>
        <w:bidi/>
        <w:rPr>
          <w:b/>
          <w:bCs/>
          <w:sz w:val="28"/>
          <w:szCs w:val="24"/>
        </w:rPr>
      </w:pPr>
      <w:r w:rsidRPr="00BC39DA">
        <w:rPr>
          <w:b/>
          <w:bCs/>
          <w:sz w:val="28"/>
          <w:szCs w:val="24"/>
          <w:rtl/>
        </w:rPr>
        <w:t>رخدادها و ر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rFonts w:hint="eastAsia"/>
          <w:b/>
          <w:bCs/>
          <w:sz w:val="28"/>
          <w:szCs w:val="24"/>
          <w:rtl/>
        </w:rPr>
        <w:t>سک‌ها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b/>
          <w:bCs/>
          <w:sz w:val="28"/>
          <w:szCs w:val="24"/>
          <w:rtl/>
        </w:rPr>
        <w:t xml:space="preserve"> مشاهده‌شده در طول اجرا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b/>
          <w:bCs/>
          <w:sz w:val="28"/>
          <w:szCs w:val="24"/>
          <w:rtl/>
        </w:rPr>
        <w:t xml:space="preserve"> طرح</w:t>
      </w:r>
    </w:p>
    <w:tbl>
      <w:tblPr>
        <w:bidiVisual/>
        <w:tblW w:w="912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795735" w:rsidRPr="001860B2" w14:paraId="1B74A168" w14:textId="77777777" w:rsidTr="00BC39DA">
        <w:trPr>
          <w:cantSplit/>
          <w:jc w:val="center"/>
        </w:trPr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16D490" w14:textId="4BEF3D59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نوع رخداد/ر</w:t>
            </w:r>
            <w:r w:rsidRPr="00BC39DA">
              <w:rPr>
                <w:rFonts w:hint="cs"/>
                <w:rtl/>
              </w:rPr>
              <w:t>ی</w:t>
            </w:r>
            <w:r w:rsidRPr="00BC39DA">
              <w:rPr>
                <w:rFonts w:hint="eastAsia"/>
                <w:rtl/>
              </w:rPr>
              <w:t>سک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E57347" w14:textId="3709F55A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شرح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8431E6" w14:textId="1ED48C5F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اثر بر ب</w:t>
            </w:r>
            <w:r w:rsidRPr="00BC39DA">
              <w:rPr>
                <w:rFonts w:hint="cs"/>
                <w:rtl/>
              </w:rPr>
              <w:t>ی</w:t>
            </w:r>
            <w:r w:rsidRPr="00BC39DA">
              <w:rPr>
                <w:rFonts w:hint="eastAsia"/>
                <w:rtl/>
              </w:rPr>
              <w:t>مار</w:t>
            </w:r>
            <w:r w:rsidRPr="00BC39DA">
              <w:rPr>
                <w:rtl/>
              </w:rPr>
              <w:t>/داده/مدل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B2CDC" w14:textId="4EF1CC4F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اقدام اصلاح</w:t>
            </w:r>
            <w:r w:rsidRPr="00BC39DA">
              <w:rPr>
                <w:rFonts w:hint="cs"/>
                <w:rtl/>
              </w:rPr>
              <w:t>ی</w:t>
            </w:r>
            <w:r w:rsidRPr="00BC39DA">
              <w:rPr>
                <w:rtl/>
              </w:rPr>
              <w:t xml:space="preserve"> و نت</w:t>
            </w:r>
            <w:r w:rsidRPr="00BC39DA">
              <w:rPr>
                <w:rFonts w:hint="cs"/>
                <w:rtl/>
              </w:rPr>
              <w:t>ی</w:t>
            </w:r>
            <w:r w:rsidRPr="00BC39DA">
              <w:rPr>
                <w:rFonts w:hint="eastAsia"/>
                <w:rtl/>
              </w:rPr>
              <w:t>جه</w:t>
            </w:r>
          </w:p>
        </w:tc>
      </w:tr>
      <w:tr w:rsidR="00795735" w:rsidRPr="001860B2" w14:paraId="1A656789" w14:textId="77777777" w:rsidTr="00BC39DA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60D01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11B32B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75205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767B57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A8EDEC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BBC34D9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4458E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F14574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31A99C63" w14:textId="77777777" w:rsidTr="00BC39DA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41A85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4E40CF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D12C4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29C7882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C7EF7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C3A72B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F78B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8D72B6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51E113CA" w14:textId="77777777" w:rsidTr="00BC39DA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E146C0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76403D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F47C5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852EDA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73BD30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32DCA0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B73F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28C77E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42C106AC" w14:textId="3F631001" w:rsidR="00795735" w:rsidRPr="001860B2" w:rsidRDefault="00BC39DA" w:rsidP="00795735">
      <w:pPr>
        <w:bidi/>
        <w:spacing w:after="40"/>
      </w:pPr>
      <w:r w:rsidRPr="00BC39DA">
        <w:rPr>
          <w:rtl/>
        </w:rPr>
        <w:t>آ</w:t>
      </w:r>
      <w:r w:rsidRPr="00BC39DA">
        <w:rPr>
          <w:rFonts w:hint="cs"/>
          <w:rtl/>
        </w:rPr>
        <w:t>ی</w:t>
      </w:r>
      <w:r w:rsidRPr="00BC39DA">
        <w:rPr>
          <w:rFonts w:hint="eastAsia"/>
          <w:rtl/>
        </w:rPr>
        <w:t>ا</w:t>
      </w:r>
      <w:r w:rsidRPr="00BC39DA">
        <w:rPr>
          <w:rtl/>
        </w:rPr>
        <w:t xml:space="preserve"> کاربرد واقع</w:t>
      </w:r>
      <w:r w:rsidRPr="00BC39DA">
        <w:rPr>
          <w:rFonts w:hint="cs"/>
          <w:rtl/>
        </w:rPr>
        <w:t>ی</w:t>
      </w:r>
      <w:r w:rsidRPr="00BC39DA">
        <w:rPr>
          <w:rtl/>
        </w:rPr>
        <w:t xml:space="preserve"> سامانه در تمام مراحل در محدوده مجوز مصوب باق</w:t>
      </w:r>
      <w:r w:rsidRPr="00BC39DA">
        <w:rPr>
          <w:rFonts w:hint="cs"/>
          <w:rtl/>
        </w:rPr>
        <w:t>ی</w:t>
      </w:r>
      <w:r w:rsidRPr="00BC39DA">
        <w:rPr>
          <w:rtl/>
        </w:rPr>
        <w:t xml:space="preserve"> مانده است؟  </w:t>
      </w:r>
      <w:r w:rsidRPr="00BC39DA">
        <w:rPr>
          <w:rFonts w:ascii="Segoe UI Symbol" w:hAnsi="Segoe UI Symbol" w:cs="Segoe UI Symbol" w:hint="cs"/>
          <w:rtl/>
        </w:rPr>
        <w:t>☐</w:t>
      </w:r>
      <w:r w:rsidRPr="00BC39DA">
        <w:rPr>
          <w:rtl/>
        </w:rPr>
        <w:t xml:space="preserve"> </w:t>
      </w:r>
      <w:r w:rsidRPr="00BC39DA">
        <w:rPr>
          <w:rFonts w:hint="cs"/>
          <w:rtl/>
        </w:rPr>
        <w:t>بلی</w:t>
      </w:r>
      <w:r w:rsidRPr="00BC39DA">
        <w:rPr>
          <w:rtl/>
        </w:rPr>
        <w:t xml:space="preserve"> </w:t>
      </w:r>
      <w:r w:rsidRPr="00BC39DA">
        <w:rPr>
          <w:rFonts w:ascii="Segoe UI Symbol" w:hAnsi="Segoe UI Symbol" w:cs="Segoe UI Symbol" w:hint="cs"/>
          <w:rtl/>
        </w:rPr>
        <w:t>☐</w:t>
      </w:r>
      <w:r w:rsidRPr="00BC39DA">
        <w:rPr>
          <w:rtl/>
        </w:rPr>
        <w:t xml:space="preserve"> </w:t>
      </w:r>
      <w:r w:rsidRPr="00BC39DA">
        <w:rPr>
          <w:rFonts w:hint="cs"/>
          <w:rtl/>
        </w:rPr>
        <w:t>خی</w:t>
      </w:r>
      <w:r w:rsidRPr="00BC39DA">
        <w:rPr>
          <w:rFonts w:hint="eastAsia"/>
          <w:rtl/>
        </w:rPr>
        <w:t>ر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1827FFF9" w14:textId="77777777" w:rsidTr="00BC39DA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29C99B" w14:textId="2083DAC2" w:rsidR="00795735" w:rsidRPr="00BC39DA" w:rsidRDefault="00BC39DA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BC39DA">
              <w:rPr>
                <w:b/>
                <w:bCs/>
                <w:sz w:val="28"/>
                <w:szCs w:val="24"/>
                <w:rtl/>
              </w:rPr>
              <w:t>در صورت خ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ر،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علت، دامنه تغ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ر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و وضع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اخذ مجوز/اصلاح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ه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را توض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ح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ده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BC39DA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795735" w:rsidRPr="001860B2" w14:paraId="4E45712C" w14:textId="77777777" w:rsidTr="00BC39DA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3C3EE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CD0757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54369D82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591382DE" w14:textId="2845598C" w:rsidR="00795735" w:rsidRPr="001860B2" w:rsidRDefault="00BC39DA" w:rsidP="00795735">
      <w:pPr>
        <w:bidi/>
        <w:spacing w:after="40"/>
      </w:pPr>
      <w:r w:rsidRPr="00BC39DA">
        <w:rPr>
          <w:rtl/>
        </w:rPr>
        <w:t>در طرح ها</w:t>
      </w:r>
      <w:r w:rsidRPr="00BC39DA">
        <w:rPr>
          <w:rFonts w:hint="cs"/>
          <w:rtl/>
        </w:rPr>
        <w:t>ی</w:t>
      </w:r>
      <w:r w:rsidRPr="00BC39DA">
        <w:rPr>
          <w:rtl/>
        </w:rPr>
        <w:t xml:space="preserve"> </w:t>
      </w:r>
      <w:r w:rsidRPr="00BC39DA">
        <w:t>high risk</w:t>
      </w:r>
      <w:r w:rsidRPr="00BC39DA">
        <w:rPr>
          <w:rtl/>
        </w:rPr>
        <w:t xml:space="preserve"> برنامه  پا</w:t>
      </w:r>
      <w:r w:rsidRPr="00BC39DA">
        <w:rPr>
          <w:rFonts w:hint="cs"/>
          <w:rtl/>
        </w:rPr>
        <w:t>ی</w:t>
      </w:r>
      <w:r w:rsidRPr="00BC39DA">
        <w:rPr>
          <w:rFonts w:hint="eastAsia"/>
          <w:rtl/>
        </w:rPr>
        <w:t>ش</w:t>
      </w:r>
      <w:r w:rsidRPr="00BC39DA">
        <w:rPr>
          <w:rtl/>
        </w:rPr>
        <w:t xml:space="preserve"> و نظارت انسان</w:t>
      </w:r>
      <w:r w:rsidRPr="00BC39DA">
        <w:rPr>
          <w:rFonts w:hint="cs"/>
          <w:rtl/>
        </w:rPr>
        <w:t>ی</w:t>
      </w:r>
      <w:r w:rsidRPr="00BC39DA">
        <w:rPr>
          <w:rtl/>
        </w:rPr>
        <w:t xml:space="preserve"> چندلا</w:t>
      </w:r>
      <w:r w:rsidRPr="00BC39DA">
        <w:rPr>
          <w:rFonts w:hint="cs"/>
          <w:rtl/>
        </w:rPr>
        <w:t>ی</w:t>
      </w:r>
      <w:r w:rsidRPr="00BC39DA">
        <w:rPr>
          <w:rFonts w:hint="eastAsia"/>
          <w:rtl/>
        </w:rPr>
        <w:t>ه</w:t>
      </w:r>
      <w:r w:rsidRPr="00BC39DA">
        <w:rPr>
          <w:rtl/>
        </w:rPr>
        <w:t xml:space="preserve"> اجرا شد؟  </w:t>
      </w:r>
      <w:r w:rsidRPr="00BC39DA">
        <w:rPr>
          <w:rFonts w:ascii="Segoe UI Symbol" w:hAnsi="Segoe UI Symbol" w:cs="Segoe UI Symbol" w:hint="cs"/>
          <w:rtl/>
        </w:rPr>
        <w:t>☐</w:t>
      </w:r>
      <w:r w:rsidRPr="00BC39DA">
        <w:rPr>
          <w:rtl/>
        </w:rPr>
        <w:t xml:space="preserve"> </w:t>
      </w:r>
      <w:r w:rsidRPr="00BC39DA">
        <w:rPr>
          <w:rFonts w:hint="cs"/>
          <w:rtl/>
        </w:rPr>
        <w:t>بلی</w:t>
      </w:r>
      <w:r w:rsidRPr="00BC39DA">
        <w:rPr>
          <w:rtl/>
        </w:rPr>
        <w:t xml:space="preserve"> </w:t>
      </w:r>
      <w:r w:rsidRPr="00BC39DA">
        <w:rPr>
          <w:rFonts w:ascii="Segoe UI Symbol" w:hAnsi="Segoe UI Symbol" w:cs="Segoe UI Symbol" w:hint="cs"/>
          <w:rtl/>
        </w:rPr>
        <w:t>☐</w:t>
      </w:r>
      <w:r w:rsidRPr="00BC39DA">
        <w:rPr>
          <w:rtl/>
        </w:rPr>
        <w:t xml:space="preserve"> </w:t>
      </w:r>
      <w:r w:rsidRPr="00BC39DA">
        <w:rPr>
          <w:rFonts w:hint="cs"/>
          <w:rtl/>
        </w:rPr>
        <w:t>خی</w:t>
      </w:r>
      <w:r w:rsidRPr="00BC39DA">
        <w:rPr>
          <w:rFonts w:hint="eastAsia"/>
          <w:rtl/>
        </w:rPr>
        <w:t>ر</w:t>
      </w:r>
      <w:r w:rsidRPr="00BC39DA">
        <w:rPr>
          <w:rtl/>
        </w:rPr>
        <w:t xml:space="preserve"> </w:t>
      </w:r>
      <w:r w:rsidRPr="00BC39DA">
        <w:rPr>
          <w:rFonts w:ascii="Segoe UI Symbol" w:hAnsi="Segoe UI Symbol" w:cs="Segoe UI Symbol" w:hint="cs"/>
          <w:rtl/>
        </w:rPr>
        <w:t>☐</w:t>
      </w:r>
      <w:r w:rsidRPr="00BC39DA">
        <w:rPr>
          <w:rtl/>
        </w:rPr>
        <w:t xml:space="preserve"> </w:t>
      </w:r>
      <w:r w:rsidRPr="00BC39DA">
        <w:rPr>
          <w:rFonts w:hint="cs"/>
          <w:rtl/>
        </w:rPr>
        <w:t>کاربرد</w:t>
      </w:r>
      <w:r w:rsidRPr="00BC39DA">
        <w:rPr>
          <w:rtl/>
        </w:rPr>
        <w:t xml:space="preserve"> ندارد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2C0C3DA4" w14:textId="77777777" w:rsidTr="00BC39DA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06F57" w14:textId="1644028E" w:rsidR="00795735" w:rsidRPr="00BC39DA" w:rsidRDefault="00BC39DA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BC39DA">
              <w:rPr>
                <w:b/>
                <w:bCs/>
                <w:sz w:val="28"/>
                <w:szCs w:val="24"/>
                <w:rtl/>
              </w:rPr>
              <w:t>خلاصه پا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ش،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خطاها، رانش، بازاعتبارسنج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و مع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ار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توقف/بازگشت (در صورت کاربرد )</w:t>
            </w:r>
          </w:p>
        </w:tc>
      </w:tr>
      <w:tr w:rsidR="00795735" w:rsidRPr="001860B2" w14:paraId="33C84310" w14:textId="77777777" w:rsidTr="00BC39DA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578A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3132BE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31876F5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6839A952" w14:textId="77777777" w:rsidR="00BC39DA" w:rsidRPr="00BC39DA" w:rsidRDefault="00BC39DA" w:rsidP="00BC39DA">
      <w:pPr>
        <w:bidi/>
        <w:spacing w:after="40"/>
        <w:rPr>
          <w:rFonts w:eastAsia="B Nazanin"/>
          <w:b/>
          <w:bCs/>
          <w:sz w:val="28"/>
          <w:szCs w:val="28"/>
        </w:rPr>
      </w:pPr>
      <w:r w:rsidRPr="00BC39DA">
        <w:rPr>
          <w:rFonts w:eastAsia="B Nazanin"/>
          <w:b/>
          <w:bCs/>
          <w:sz w:val="28"/>
          <w:szCs w:val="28"/>
          <w:rtl/>
        </w:rPr>
        <w:t>هـ)  مستندساز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  <w:r w:rsidRPr="00BC39DA">
        <w:rPr>
          <w:rFonts w:eastAsia="B Nazanin" w:hint="eastAsia"/>
          <w:b/>
          <w:bCs/>
          <w:sz w:val="28"/>
          <w:szCs w:val="28"/>
          <w:rtl/>
        </w:rPr>
        <w:t>،</w:t>
      </w:r>
      <w:r w:rsidRPr="00BC39DA">
        <w:rPr>
          <w:rFonts w:eastAsia="B Nazanin"/>
          <w:b/>
          <w:bCs/>
          <w:sz w:val="28"/>
          <w:szCs w:val="28"/>
          <w:rtl/>
        </w:rPr>
        <w:t xml:space="preserve"> بازتول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  <w:r w:rsidRPr="00BC39DA">
        <w:rPr>
          <w:rFonts w:eastAsia="B Nazanin" w:hint="eastAsia"/>
          <w:b/>
          <w:bCs/>
          <w:sz w:val="28"/>
          <w:szCs w:val="28"/>
          <w:rtl/>
        </w:rPr>
        <w:t>دپذ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  <w:r w:rsidRPr="00BC39DA">
        <w:rPr>
          <w:rFonts w:eastAsia="B Nazanin" w:hint="eastAsia"/>
          <w:b/>
          <w:bCs/>
          <w:sz w:val="28"/>
          <w:szCs w:val="28"/>
          <w:rtl/>
        </w:rPr>
        <w:t>ر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  <w:r w:rsidRPr="00BC39DA">
        <w:rPr>
          <w:rFonts w:eastAsia="B Nazanin"/>
          <w:b/>
          <w:bCs/>
          <w:sz w:val="28"/>
          <w:szCs w:val="28"/>
          <w:rtl/>
        </w:rPr>
        <w:t xml:space="preserve"> و قابل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  <w:r w:rsidRPr="00BC39DA">
        <w:rPr>
          <w:rFonts w:eastAsia="B Nazanin" w:hint="eastAsia"/>
          <w:b/>
          <w:bCs/>
          <w:sz w:val="28"/>
          <w:szCs w:val="28"/>
          <w:rtl/>
        </w:rPr>
        <w:t>ت</w:t>
      </w:r>
      <w:r w:rsidRPr="00BC39DA">
        <w:rPr>
          <w:rFonts w:eastAsia="B Nazanin"/>
          <w:b/>
          <w:bCs/>
          <w:sz w:val="28"/>
          <w:szCs w:val="28"/>
          <w:rtl/>
        </w:rPr>
        <w:t xml:space="preserve"> مم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  <w:r w:rsidRPr="00BC39DA">
        <w:rPr>
          <w:rFonts w:eastAsia="B Nazanin" w:hint="eastAsia"/>
          <w:b/>
          <w:bCs/>
          <w:sz w:val="28"/>
          <w:szCs w:val="28"/>
          <w:rtl/>
        </w:rPr>
        <w:t>ز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</w:p>
    <w:p w14:paraId="07219CDD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  <w:r w:rsidRPr="00BC39DA">
        <w:rPr>
          <w:rFonts w:eastAsia="B Nazanin" w:hint="eastAsia"/>
          <w:sz w:val="24"/>
          <w:szCs w:val="24"/>
          <w:rtl/>
        </w:rPr>
        <w:t>نسخه‌بند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داده‌ها انجام شده است؟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بلی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خی</w:t>
      </w:r>
      <w:r w:rsidRPr="00BC39DA">
        <w:rPr>
          <w:rFonts w:eastAsia="B Nazanin" w:hint="eastAsia"/>
          <w:sz w:val="24"/>
          <w:szCs w:val="24"/>
          <w:rtl/>
        </w:rPr>
        <w:t>ر</w:t>
      </w:r>
      <w:r w:rsidRPr="00BC39DA">
        <w:rPr>
          <w:rFonts w:eastAsia="B Nazanin"/>
          <w:sz w:val="24"/>
          <w:szCs w:val="24"/>
          <w:rtl/>
        </w:rPr>
        <w:t xml:space="preserve"> </w:t>
      </w:r>
    </w:p>
    <w:p w14:paraId="2F8B773E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  <w:r w:rsidRPr="00BC39DA">
        <w:rPr>
          <w:rFonts w:eastAsia="B Nazanin" w:hint="eastAsia"/>
          <w:sz w:val="24"/>
          <w:szCs w:val="24"/>
          <w:rtl/>
        </w:rPr>
        <w:t>نسخه‌بند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مدل انجام شده است؟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بلی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خی</w:t>
      </w:r>
      <w:r w:rsidRPr="00BC39DA">
        <w:rPr>
          <w:rFonts w:eastAsia="B Nazanin" w:hint="eastAsia"/>
          <w:sz w:val="24"/>
          <w:szCs w:val="24"/>
          <w:rtl/>
        </w:rPr>
        <w:t>ر</w:t>
      </w:r>
    </w:p>
    <w:p w14:paraId="146A5EC4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  <w:r w:rsidRPr="00BC39DA">
        <w:rPr>
          <w:rFonts w:eastAsia="B Nazanin" w:hint="eastAsia"/>
          <w:sz w:val="24"/>
          <w:szCs w:val="24"/>
          <w:rtl/>
        </w:rPr>
        <w:t>لاگ</w:t>
      </w:r>
      <w:r w:rsidRPr="00BC39DA">
        <w:rPr>
          <w:rFonts w:eastAsia="B Nazanin"/>
          <w:sz w:val="24"/>
          <w:szCs w:val="24"/>
          <w:rtl/>
        </w:rPr>
        <w:t xml:space="preserve"> آموزش/آزمون و تغ</w:t>
      </w:r>
      <w:r w:rsidRPr="00BC39DA">
        <w:rPr>
          <w:rFonts w:eastAsia="B Nazanin" w:hint="cs"/>
          <w:sz w:val="24"/>
          <w:szCs w:val="24"/>
          <w:rtl/>
        </w:rPr>
        <w:t>یی</w:t>
      </w:r>
      <w:r w:rsidRPr="00BC39DA">
        <w:rPr>
          <w:rFonts w:eastAsia="B Nazanin" w:hint="eastAsia"/>
          <w:sz w:val="24"/>
          <w:szCs w:val="24"/>
          <w:rtl/>
        </w:rPr>
        <w:t>ر</w:t>
      </w:r>
      <w:r w:rsidRPr="00BC39DA">
        <w:rPr>
          <w:rFonts w:eastAsia="B Nazanin"/>
          <w:sz w:val="24"/>
          <w:szCs w:val="24"/>
          <w:rtl/>
        </w:rPr>
        <w:t xml:space="preserve"> پارامترها ثبت شده است؟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بلی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خی</w:t>
      </w:r>
      <w:r w:rsidRPr="00BC39DA">
        <w:rPr>
          <w:rFonts w:eastAsia="B Nazanin" w:hint="eastAsia"/>
          <w:sz w:val="24"/>
          <w:szCs w:val="24"/>
          <w:rtl/>
        </w:rPr>
        <w:t>ر</w:t>
      </w:r>
      <w:r w:rsidRPr="00BC39DA">
        <w:rPr>
          <w:rFonts w:eastAsia="B Nazanin"/>
          <w:sz w:val="24"/>
          <w:szCs w:val="24"/>
          <w:rtl/>
        </w:rPr>
        <w:t xml:space="preserve"> </w:t>
      </w:r>
    </w:p>
    <w:p w14:paraId="4FC2457E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  <w:r w:rsidRPr="00BC39DA">
        <w:rPr>
          <w:rFonts w:eastAsia="B Nazanin" w:hint="eastAsia"/>
          <w:sz w:val="24"/>
          <w:szCs w:val="24"/>
          <w:rtl/>
        </w:rPr>
        <w:t>لاگ</w:t>
      </w:r>
      <w:r w:rsidRPr="00BC39DA">
        <w:rPr>
          <w:rFonts w:eastAsia="B Nazanin"/>
          <w:sz w:val="24"/>
          <w:szCs w:val="24"/>
          <w:rtl/>
        </w:rPr>
        <w:t xml:space="preserve"> دسترس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و رخدادها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امن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ت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نگهدار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شده است؟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بلی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خی</w:t>
      </w:r>
      <w:r w:rsidRPr="00BC39DA">
        <w:rPr>
          <w:rFonts w:eastAsia="B Nazanin" w:hint="eastAsia"/>
          <w:sz w:val="24"/>
          <w:szCs w:val="24"/>
          <w:rtl/>
        </w:rPr>
        <w:t>ر</w:t>
      </w:r>
    </w:p>
    <w:p w14:paraId="6AF0C6C4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  <w:r w:rsidRPr="00BC39DA">
        <w:rPr>
          <w:rFonts w:eastAsia="B Nazanin" w:hint="eastAsia"/>
          <w:sz w:val="24"/>
          <w:szCs w:val="24"/>
          <w:rtl/>
        </w:rPr>
        <w:t>کد،</w:t>
      </w:r>
      <w:r w:rsidRPr="00BC39DA">
        <w:rPr>
          <w:rFonts w:eastAsia="B Nazanin"/>
          <w:sz w:val="24"/>
          <w:szCs w:val="24"/>
          <w:rtl/>
        </w:rPr>
        <w:t xml:space="preserve"> مح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ط</w:t>
      </w:r>
      <w:r w:rsidRPr="00BC39DA">
        <w:rPr>
          <w:rFonts w:eastAsia="B Nazanin"/>
          <w:sz w:val="24"/>
          <w:szCs w:val="24"/>
          <w:rtl/>
        </w:rPr>
        <w:t xml:space="preserve"> اجرا و وابستگ</w:t>
      </w:r>
      <w:r w:rsidRPr="00BC39DA">
        <w:rPr>
          <w:rFonts w:eastAsia="B Nazanin" w:hint="cs"/>
          <w:sz w:val="24"/>
          <w:szCs w:val="24"/>
          <w:rtl/>
        </w:rPr>
        <w:t>ی‌</w:t>
      </w:r>
      <w:r w:rsidRPr="00BC39DA">
        <w:rPr>
          <w:rFonts w:eastAsia="B Nazanin" w:hint="eastAsia"/>
          <w:sz w:val="24"/>
          <w:szCs w:val="24"/>
          <w:rtl/>
        </w:rPr>
        <w:t>ها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اصل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مستند شده‌اند؟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بلی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خی</w:t>
      </w:r>
      <w:r w:rsidRPr="00BC39DA">
        <w:rPr>
          <w:rFonts w:eastAsia="B Nazanin" w:hint="eastAsia"/>
          <w:sz w:val="24"/>
          <w:szCs w:val="24"/>
          <w:rtl/>
        </w:rPr>
        <w:t>ر</w:t>
      </w:r>
      <w:r w:rsidRPr="00BC39DA">
        <w:rPr>
          <w:rFonts w:eastAsia="B Nazanin"/>
          <w:sz w:val="24"/>
          <w:szCs w:val="24"/>
          <w:rtl/>
        </w:rPr>
        <w:t xml:space="preserve"> </w:t>
      </w:r>
    </w:p>
    <w:p w14:paraId="32063ECC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  <w:r w:rsidRPr="00BC39DA">
        <w:rPr>
          <w:rFonts w:eastAsia="B Nazanin" w:hint="eastAsia"/>
          <w:sz w:val="24"/>
          <w:szCs w:val="24"/>
          <w:rtl/>
        </w:rPr>
        <w:t>امکان</w:t>
      </w:r>
      <w:r w:rsidRPr="00BC39DA">
        <w:rPr>
          <w:rFonts w:eastAsia="B Nazanin"/>
          <w:sz w:val="24"/>
          <w:szCs w:val="24"/>
          <w:rtl/>
        </w:rPr>
        <w:t xml:space="preserve"> مم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ز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ا</w:t>
      </w:r>
      <w:r w:rsidRPr="00BC39DA">
        <w:rPr>
          <w:rFonts w:eastAsia="B Nazanin"/>
          <w:sz w:val="24"/>
          <w:szCs w:val="24"/>
          <w:rtl/>
        </w:rPr>
        <w:t xml:space="preserve"> بازتول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د</w:t>
      </w:r>
      <w:r w:rsidRPr="00BC39DA">
        <w:rPr>
          <w:rFonts w:eastAsia="B Nazanin"/>
          <w:sz w:val="24"/>
          <w:szCs w:val="24"/>
          <w:rtl/>
        </w:rPr>
        <w:t xml:space="preserve"> مستقل نتا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ج</w:t>
      </w:r>
      <w:r w:rsidRPr="00BC39DA">
        <w:rPr>
          <w:rFonts w:eastAsia="B Nazanin"/>
          <w:sz w:val="24"/>
          <w:szCs w:val="24"/>
          <w:rtl/>
        </w:rPr>
        <w:t xml:space="preserve"> وجود دارد؟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ب</w:t>
      </w:r>
      <w:r w:rsidRPr="00BC39DA">
        <w:rPr>
          <w:rFonts w:eastAsia="B Nazanin"/>
          <w:sz w:val="24"/>
          <w:szCs w:val="24"/>
          <w:rtl/>
        </w:rPr>
        <w:t>ل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خی</w:t>
      </w:r>
      <w:r w:rsidRPr="00BC39DA">
        <w:rPr>
          <w:rFonts w:eastAsia="B Nazanin" w:hint="eastAsia"/>
          <w:sz w:val="24"/>
          <w:szCs w:val="24"/>
          <w:rtl/>
        </w:rPr>
        <w:t>ر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محدود</w:t>
      </w:r>
    </w:p>
    <w:p w14:paraId="34A3D9AC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</w:p>
    <w:p w14:paraId="52B4E278" w14:textId="665CE717" w:rsidR="00795735" w:rsidRPr="001860B2" w:rsidRDefault="00BC39DA" w:rsidP="00BC39DA">
      <w:pPr>
        <w:bidi/>
        <w:spacing w:after="40"/>
        <w:rPr>
          <w:rFonts w:eastAsia="B Nazanin"/>
          <w:sz w:val="24"/>
          <w:szCs w:val="24"/>
          <w:rtl/>
        </w:rPr>
      </w:pPr>
      <w:r w:rsidRPr="00BC39DA">
        <w:rPr>
          <w:rFonts w:eastAsia="B Nazanin" w:hint="eastAsia"/>
          <w:sz w:val="24"/>
          <w:szCs w:val="24"/>
          <w:rtl/>
        </w:rPr>
        <w:t>محل</w:t>
      </w:r>
      <w:r w:rsidRPr="00BC39DA">
        <w:rPr>
          <w:rFonts w:eastAsia="B Nazanin"/>
          <w:sz w:val="24"/>
          <w:szCs w:val="24"/>
          <w:rtl/>
        </w:rPr>
        <w:t xml:space="preserve"> نگهدار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مستندات، کد، مح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ط</w:t>
      </w:r>
      <w:r w:rsidRPr="00BC39DA">
        <w:rPr>
          <w:rFonts w:eastAsia="B Nazanin"/>
          <w:sz w:val="24"/>
          <w:szCs w:val="24"/>
          <w:rtl/>
        </w:rPr>
        <w:t xml:space="preserve"> اجرا، کارت داده/مدل و شناسه نسخه‌ها را ذکر فرما</w:t>
      </w:r>
      <w:r w:rsidRPr="00BC39DA">
        <w:rPr>
          <w:rFonts w:eastAsia="B Nazanin" w:hint="cs"/>
          <w:sz w:val="24"/>
          <w:szCs w:val="24"/>
          <w:rtl/>
        </w:rPr>
        <w:t>یی</w:t>
      </w:r>
      <w:r w:rsidRPr="00BC39DA">
        <w:rPr>
          <w:rFonts w:eastAsia="B Nazanin" w:hint="eastAsia"/>
          <w:sz w:val="24"/>
          <w:szCs w:val="24"/>
          <w:rtl/>
        </w:rPr>
        <w:t>د</w:t>
      </w:r>
      <w:r w:rsidRPr="00BC39DA">
        <w:rPr>
          <w:rFonts w:eastAsia="B Nazanin"/>
          <w:sz w:val="24"/>
          <w:szCs w:val="24"/>
          <w:rtl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76"/>
        <w:gridCol w:w="2267"/>
        <w:gridCol w:w="2281"/>
        <w:gridCol w:w="2288"/>
      </w:tblGrid>
      <w:tr w:rsidR="00795735" w:rsidRPr="001860B2" w14:paraId="6CA13F91" w14:textId="77777777" w:rsidTr="009B4ED8">
        <w:tc>
          <w:tcPr>
            <w:tcW w:w="2334" w:type="dxa"/>
          </w:tcPr>
          <w:p w14:paraId="0060E519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204198D8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  <w:r w:rsidRPr="001860B2">
              <w:rPr>
                <w:rtl/>
              </w:rPr>
              <w:t>وضع</w:t>
            </w:r>
            <w:r w:rsidRPr="001860B2">
              <w:rPr>
                <w:rFonts w:hint="cs"/>
                <w:rtl/>
              </w:rPr>
              <w:t>یت</w:t>
            </w:r>
            <w:r w:rsidRPr="001860B2">
              <w:tab/>
            </w:r>
          </w:p>
        </w:tc>
        <w:tc>
          <w:tcPr>
            <w:tcW w:w="2334" w:type="dxa"/>
          </w:tcPr>
          <w:p w14:paraId="0F91691F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  <w:r w:rsidRPr="001860B2">
              <w:rPr>
                <w:rtl/>
              </w:rPr>
              <w:t>شناسه/نسخه</w:t>
            </w:r>
          </w:p>
        </w:tc>
        <w:tc>
          <w:tcPr>
            <w:tcW w:w="2335" w:type="dxa"/>
          </w:tcPr>
          <w:p w14:paraId="587A732C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  <w:r w:rsidRPr="001860B2">
              <w:rPr>
                <w:rtl/>
              </w:rPr>
              <w:t>محل نگهدار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tl/>
              </w:rPr>
              <w:t>/مرجع</w:t>
            </w:r>
          </w:p>
        </w:tc>
      </w:tr>
      <w:tr w:rsidR="00795735" w:rsidRPr="001860B2" w14:paraId="7C70B601" w14:textId="77777777" w:rsidTr="009B4ED8">
        <w:tc>
          <w:tcPr>
            <w:tcW w:w="2334" w:type="dxa"/>
          </w:tcPr>
          <w:p w14:paraId="01107CB0" w14:textId="77777777" w:rsidR="00795735" w:rsidRPr="001860B2" w:rsidRDefault="00795735" w:rsidP="009B4ED8">
            <w:pPr>
              <w:bidi/>
              <w:spacing w:after="40" w:line="240" w:lineRule="auto"/>
              <w:rPr>
                <w:b/>
                <w:bCs/>
                <w:rtl/>
              </w:rPr>
            </w:pPr>
            <w:r w:rsidRPr="001860B2">
              <w:rPr>
                <w:rFonts w:hint="cs"/>
                <w:b/>
                <w:bCs/>
                <w:rtl/>
              </w:rPr>
              <w:t>داده</w:t>
            </w:r>
            <w:r w:rsidRPr="001860B2">
              <w:rPr>
                <w:b/>
                <w:bCs/>
                <w:rtl/>
              </w:rPr>
              <w:t xml:space="preserve"> نها</w:t>
            </w:r>
            <w:r w:rsidRPr="001860B2">
              <w:rPr>
                <w:rFonts w:hint="cs"/>
                <w:b/>
                <w:bCs/>
                <w:rtl/>
              </w:rPr>
              <w:t>یی</w:t>
            </w:r>
            <w:r w:rsidRPr="001860B2">
              <w:rPr>
                <w:b/>
                <w:bCs/>
              </w:rPr>
              <w:tab/>
            </w:r>
          </w:p>
        </w:tc>
        <w:tc>
          <w:tcPr>
            <w:tcW w:w="2335" w:type="dxa"/>
          </w:tcPr>
          <w:p w14:paraId="708C2BB3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4" w:type="dxa"/>
          </w:tcPr>
          <w:p w14:paraId="4C7561F9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4E3C5AB5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</w:p>
        </w:tc>
      </w:tr>
      <w:tr w:rsidR="00795735" w:rsidRPr="001860B2" w14:paraId="5BD114EC" w14:textId="77777777" w:rsidTr="009B4ED8">
        <w:tc>
          <w:tcPr>
            <w:tcW w:w="2334" w:type="dxa"/>
          </w:tcPr>
          <w:p w14:paraId="0B0345EB" w14:textId="77777777" w:rsidR="00795735" w:rsidRPr="001860B2" w:rsidRDefault="00795735" w:rsidP="009B4ED8">
            <w:pPr>
              <w:bidi/>
              <w:spacing w:after="40" w:line="240" w:lineRule="auto"/>
              <w:rPr>
                <w:b/>
                <w:bCs/>
                <w:rtl/>
              </w:rPr>
            </w:pPr>
            <w:r w:rsidRPr="001860B2">
              <w:rPr>
                <w:rFonts w:hint="cs"/>
                <w:b/>
                <w:bCs/>
                <w:rtl/>
              </w:rPr>
              <w:t>مدل</w:t>
            </w:r>
            <w:r w:rsidRPr="001860B2">
              <w:rPr>
                <w:b/>
                <w:bCs/>
                <w:rtl/>
              </w:rPr>
              <w:t xml:space="preserve"> نها</w:t>
            </w:r>
            <w:r w:rsidRPr="001860B2">
              <w:rPr>
                <w:rFonts w:hint="cs"/>
                <w:b/>
                <w:bCs/>
                <w:rtl/>
              </w:rPr>
              <w:t>یی</w:t>
            </w:r>
            <w:r w:rsidRPr="001860B2">
              <w:rPr>
                <w:b/>
                <w:bCs/>
              </w:rPr>
              <w:tab/>
            </w:r>
          </w:p>
        </w:tc>
        <w:tc>
          <w:tcPr>
            <w:tcW w:w="2335" w:type="dxa"/>
          </w:tcPr>
          <w:p w14:paraId="179DFE19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4" w:type="dxa"/>
          </w:tcPr>
          <w:p w14:paraId="2329C1A0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13F5E7FA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</w:p>
        </w:tc>
      </w:tr>
      <w:tr w:rsidR="00795735" w:rsidRPr="001860B2" w14:paraId="453944D3" w14:textId="77777777" w:rsidTr="009B4ED8">
        <w:tc>
          <w:tcPr>
            <w:tcW w:w="2334" w:type="dxa"/>
          </w:tcPr>
          <w:p w14:paraId="7F1C76ED" w14:textId="77777777" w:rsidR="00795735" w:rsidRPr="001860B2" w:rsidRDefault="00795735" w:rsidP="009B4ED8">
            <w:pPr>
              <w:bidi/>
              <w:spacing w:after="40" w:line="240" w:lineRule="auto"/>
              <w:rPr>
                <w:b/>
                <w:bCs/>
                <w:rtl/>
              </w:rPr>
            </w:pPr>
            <w:r w:rsidRPr="001860B2">
              <w:rPr>
                <w:b/>
                <w:bCs/>
                <w:rtl/>
              </w:rPr>
              <w:t>کد</w:t>
            </w:r>
            <w:r w:rsidRPr="001860B2">
              <w:rPr>
                <w:b/>
                <w:bCs/>
              </w:rPr>
              <w:tab/>
            </w:r>
            <w:r w:rsidRPr="001860B2">
              <w:rPr>
                <w:b/>
                <w:bCs/>
              </w:rPr>
              <w:tab/>
            </w:r>
          </w:p>
        </w:tc>
        <w:tc>
          <w:tcPr>
            <w:tcW w:w="2335" w:type="dxa"/>
          </w:tcPr>
          <w:p w14:paraId="020B5019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4" w:type="dxa"/>
          </w:tcPr>
          <w:p w14:paraId="070C7513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03F410E8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</w:p>
        </w:tc>
      </w:tr>
      <w:tr w:rsidR="00795735" w:rsidRPr="001860B2" w14:paraId="2BBA6BEB" w14:textId="77777777" w:rsidTr="009B4ED8">
        <w:tc>
          <w:tcPr>
            <w:tcW w:w="2334" w:type="dxa"/>
          </w:tcPr>
          <w:p w14:paraId="41123835" w14:textId="77777777" w:rsidR="00795735" w:rsidRPr="001860B2" w:rsidRDefault="00795735" w:rsidP="009B4ED8">
            <w:pPr>
              <w:bidi/>
              <w:spacing w:after="40" w:line="240" w:lineRule="auto"/>
              <w:rPr>
                <w:b/>
                <w:bCs/>
                <w:rtl/>
              </w:rPr>
            </w:pPr>
            <w:r w:rsidRPr="001860B2">
              <w:rPr>
                <w:rFonts w:hint="cs"/>
                <w:b/>
                <w:bCs/>
                <w:rtl/>
              </w:rPr>
              <w:t>محیط</w:t>
            </w:r>
            <w:r w:rsidRPr="001860B2">
              <w:rPr>
                <w:b/>
                <w:bCs/>
                <w:rtl/>
              </w:rPr>
              <w:t xml:space="preserve"> اجرا</w:t>
            </w:r>
            <w:r w:rsidRPr="001860B2">
              <w:rPr>
                <w:b/>
                <w:bCs/>
              </w:rPr>
              <w:tab/>
            </w:r>
          </w:p>
        </w:tc>
        <w:tc>
          <w:tcPr>
            <w:tcW w:w="2335" w:type="dxa"/>
          </w:tcPr>
          <w:p w14:paraId="73032F3B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4" w:type="dxa"/>
          </w:tcPr>
          <w:p w14:paraId="5C37CC70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63AAD501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</w:p>
        </w:tc>
      </w:tr>
      <w:tr w:rsidR="00795735" w:rsidRPr="001860B2" w14:paraId="6EC181C4" w14:textId="77777777" w:rsidTr="009B4ED8">
        <w:tc>
          <w:tcPr>
            <w:tcW w:w="2334" w:type="dxa"/>
          </w:tcPr>
          <w:p w14:paraId="29CAE712" w14:textId="77777777" w:rsidR="00795735" w:rsidRPr="001860B2" w:rsidRDefault="00795735" w:rsidP="009B4ED8">
            <w:pPr>
              <w:bidi/>
              <w:spacing w:after="40" w:line="240" w:lineRule="auto"/>
              <w:rPr>
                <w:b/>
                <w:bCs/>
                <w:rtl/>
              </w:rPr>
            </w:pPr>
            <w:r w:rsidRPr="001860B2">
              <w:rPr>
                <w:rFonts w:hint="cs"/>
                <w:b/>
                <w:bCs/>
                <w:rtl/>
              </w:rPr>
              <w:t>تنظیمات</w:t>
            </w:r>
            <w:r w:rsidRPr="001860B2">
              <w:rPr>
                <w:b/>
                <w:bCs/>
                <w:rtl/>
              </w:rPr>
              <w:t xml:space="preserve"> آموزش</w:t>
            </w:r>
            <w:r w:rsidRPr="001860B2">
              <w:rPr>
                <w:b/>
                <w:bCs/>
              </w:rPr>
              <w:tab/>
            </w:r>
          </w:p>
        </w:tc>
        <w:tc>
          <w:tcPr>
            <w:tcW w:w="2335" w:type="dxa"/>
          </w:tcPr>
          <w:p w14:paraId="680F6911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4" w:type="dxa"/>
          </w:tcPr>
          <w:p w14:paraId="323E8E9D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24F1E3EB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</w:p>
        </w:tc>
      </w:tr>
      <w:tr w:rsidR="00795735" w:rsidRPr="001860B2" w14:paraId="7EE83D0A" w14:textId="77777777" w:rsidTr="009B4ED8">
        <w:tc>
          <w:tcPr>
            <w:tcW w:w="2334" w:type="dxa"/>
          </w:tcPr>
          <w:p w14:paraId="109C1C6A" w14:textId="77777777" w:rsidR="00795735" w:rsidRPr="001860B2" w:rsidRDefault="00795735" w:rsidP="009B4ED8">
            <w:pPr>
              <w:bidi/>
              <w:spacing w:after="40" w:line="240" w:lineRule="auto"/>
              <w:rPr>
                <w:b/>
                <w:bCs/>
                <w:rtl/>
              </w:rPr>
            </w:pPr>
            <w:r w:rsidRPr="001860B2">
              <w:rPr>
                <w:rFonts w:hint="cs"/>
                <w:b/>
                <w:bCs/>
                <w:rtl/>
              </w:rPr>
              <w:t>آزمون</w:t>
            </w:r>
            <w:r w:rsidRPr="001860B2">
              <w:rPr>
                <w:b/>
                <w:bCs/>
                <w:rtl/>
              </w:rPr>
              <w:t xml:space="preserve"> نها</w:t>
            </w:r>
            <w:r w:rsidRPr="001860B2">
              <w:rPr>
                <w:rFonts w:hint="cs"/>
                <w:b/>
                <w:bCs/>
                <w:rtl/>
              </w:rPr>
              <w:t>یی</w:t>
            </w:r>
          </w:p>
        </w:tc>
        <w:tc>
          <w:tcPr>
            <w:tcW w:w="2335" w:type="dxa"/>
          </w:tcPr>
          <w:p w14:paraId="4FFACAAD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4" w:type="dxa"/>
          </w:tcPr>
          <w:p w14:paraId="633E2337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61D9E30C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</w:p>
        </w:tc>
      </w:tr>
    </w:tbl>
    <w:p w14:paraId="2E7AA83D" w14:textId="77777777" w:rsidR="00795735" w:rsidRPr="001860B2" w:rsidRDefault="00795735" w:rsidP="00795735">
      <w:pPr>
        <w:bidi/>
        <w:spacing w:after="40"/>
        <w:rPr>
          <w:rtl/>
        </w:rPr>
      </w:pPr>
    </w:p>
    <w:p w14:paraId="3294EC86" w14:textId="77777777" w:rsidR="00795735" w:rsidRPr="001860B2" w:rsidRDefault="00795735" w:rsidP="00795735">
      <w:pPr>
        <w:bidi/>
        <w:spacing w:after="40"/>
        <w:rPr>
          <w:rFonts w:asciiTheme="minorHAnsi" w:hAnsiTheme="minorHAnsi"/>
          <w:sz w:val="24"/>
          <w:szCs w:val="24"/>
          <w:rtl/>
          <w:lang w:bidi="fa-IR"/>
        </w:rPr>
      </w:pPr>
      <w:r w:rsidRPr="001860B2">
        <w:rPr>
          <w:rFonts w:hint="cs"/>
          <w:sz w:val="24"/>
          <w:szCs w:val="24"/>
          <w:rtl/>
        </w:rPr>
        <w:t>بذر تصادفی (</w:t>
      </w:r>
      <w:r w:rsidRPr="001860B2">
        <w:rPr>
          <w:rFonts w:asciiTheme="minorHAnsi" w:hAnsiTheme="minorHAnsi"/>
          <w:sz w:val="24"/>
          <w:szCs w:val="24"/>
        </w:rPr>
        <w:t>Random Seed</w:t>
      </w:r>
      <w:r w:rsidRPr="001860B2">
        <w:rPr>
          <w:rFonts w:asciiTheme="minorHAnsi" w:hAnsiTheme="minorHAnsi" w:hint="cs"/>
          <w:sz w:val="24"/>
          <w:szCs w:val="24"/>
          <w:rtl/>
          <w:lang w:bidi="fa-IR"/>
        </w:rPr>
        <w:t>):</w:t>
      </w:r>
    </w:p>
    <w:p w14:paraId="1642ABA5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sz w:val="24"/>
          <w:szCs w:val="24"/>
          <w:rtl/>
        </w:rPr>
        <w:t>نسخه نرم‌افزار/کتابخانه‌ها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اصل</w:t>
      </w:r>
      <w:r w:rsidRPr="001860B2">
        <w:rPr>
          <w:rFonts w:hint="cs"/>
          <w:sz w:val="24"/>
          <w:szCs w:val="24"/>
          <w:rtl/>
        </w:rPr>
        <w:t>ی:</w:t>
      </w:r>
    </w:p>
    <w:p w14:paraId="16BFA00D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hint="cs"/>
          <w:sz w:val="24"/>
          <w:szCs w:val="24"/>
          <w:rtl/>
        </w:rPr>
        <w:t>شناسه</w:t>
      </w:r>
      <w:r w:rsidRPr="001860B2">
        <w:rPr>
          <w:sz w:val="24"/>
          <w:szCs w:val="24"/>
          <w:rtl/>
        </w:rPr>
        <w:t xml:space="preserve"> اجرا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آزمون نها</w:t>
      </w:r>
      <w:r w:rsidRPr="001860B2">
        <w:rPr>
          <w:rFonts w:hint="cs"/>
          <w:sz w:val="24"/>
          <w:szCs w:val="24"/>
          <w:rtl/>
        </w:rPr>
        <w:t>یی:</w:t>
      </w:r>
      <w:r w:rsidRPr="001860B2">
        <w:rPr>
          <w:sz w:val="24"/>
          <w:szCs w:val="24"/>
          <w:rtl/>
        </w:rPr>
        <w:tab/>
      </w:r>
    </w:p>
    <w:p w14:paraId="506BD4A9" w14:textId="77777777" w:rsidR="00795735" w:rsidRPr="001860B2" w:rsidRDefault="00795735" w:rsidP="00795735">
      <w:pPr>
        <w:bidi/>
        <w:spacing w:after="40"/>
      </w:pPr>
      <w:r w:rsidRPr="001860B2">
        <w:rPr>
          <w:rtl/>
        </w:rPr>
        <w:tab/>
      </w:r>
      <w:r w:rsidRPr="001860B2">
        <w:rPr>
          <w:rtl/>
        </w:rPr>
        <w:tab/>
      </w:r>
    </w:p>
    <w:p w14:paraId="018BD98B" w14:textId="2565C1CB" w:rsidR="00BC39DA" w:rsidRDefault="00BC39DA" w:rsidP="00795735">
      <w:pPr>
        <w:keepNext/>
        <w:bidi/>
        <w:spacing w:before="160" w:after="120" w:line="240" w:lineRule="auto"/>
        <w:rPr>
          <w:b/>
          <w:bCs/>
          <w:sz w:val="28"/>
          <w:szCs w:val="24"/>
          <w:rtl/>
        </w:rPr>
      </w:pPr>
      <w:r w:rsidRPr="00BC39DA">
        <w:rPr>
          <w:b/>
          <w:bCs/>
          <w:sz w:val="28"/>
          <w:szCs w:val="24"/>
          <w:rtl/>
        </w:rPr>
        <w:lastRenderedPageBreak/>
        <w:t>و)  نتا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rFonts w:hint="eastAsia"/>
          <w:b/>
          <w:bCs/>
          <w:sz w:val="28"/>
          <w:szCs w:val="24"/>
          <w:rtl/>
        </w:rPr>
        <w:t>ج،</w:t>
      </w:r>
      <w:r w:rsidRPr="00BC39DA">
        <w:rPr>
          <w:b/>
          <w:bCs/>
          <w:sz w:val="28"/>
          <w:szCs w:val="24"/>
          <w:rtl/>
        </w:rPr>
        <w:t xml:space="preserve"> دستاوردها و وضع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rFonts w:hint="eastAsia"/>
          <w:b/>
          <w:bCs/>
          <w:sz w:val="28"/>
          <w:szCs w:val="24"/>
          <w:rtl/>
        </w:rPr>
        <w:t>ت</w:t>
      </w:r>
      <w:r w:rsidRPr="00BC39DA">
        <w:rPr>
          <w:b/>
          <w:bCs/>
          <w:sz w:val="28"/>
          <w:szCs w:val="24"/>
          <w:rtl/>
        </w:rPr>
        <w:t xml:space="preserve"> بهره‌بردار</w:t>
      </w:r>
      <w:r w:rsidRPr="00BC39DA">
        <w:rPr>
          <w:rFonts w:hint="cs"/>
          <w:b/>
          <w:bCs/>
          <w:sz w:val="28"/>
          <w:szCs w:val="24"/>
          <w:rtl/>
        </w:rPr>
        <w:t>ی</w:t>
      </w:r>
    </w:p>
    <w:p w14:paraId="0DE9A6D1" w14:textId="47040DA2" w:rsidR="00795735" w:rsidRPr="001860B2" w:rsidRDefault="00795735" w:rsidP="00BC39DA">
      <w:pPr>
        <w:keepNext/>
        <w:bidi/>
        <w:spacing w:before="160" w:after="120" w:line="240" w:lineRule="auto"/>
        <w:rPr>
          <w:b/>
          <w:bCs/>
          <w:sz w:val="28"/>
          <w:szCs w:val="24"/>
          <w:rtl/>
        </w:rPr>
      </w:pPr>
      <w:r w:rsidRPr="001860B2">
        <w:rPr>
          <w:b/>
          <w:bCs/>
          <w:sz w:val="28"/>
          <w:szCs w:val="24"/>
          <w:rtl/>
        </w:rPr>
        <w:t>چک‌ل</w:t>
      </w:r>
      <w:r w:rsidRPr="001860B2">
        <w:rPr>
          <w:rFonts w:hint="cs"/>
          <w:b/>
          <w:bCs/>
          <w:sz w:val="28"/>
          <w:szCs w:val="24"/>
          <w:rtl/>
        </w:rPr>
        <w:t>یست</w:t>
      </w:r>
      <w:r w:rsidRPr="001860B2">
        <w:rPr>
          <w:b/>
          <w:bCs/>
          <w:sz w:val="28"/>
          <w:szCs w:val="24"/>
          <w:rtl/>
        </w:rPr>
        <w:t xml:space="preserve"> گزارش‌ده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مطالعه</w:t>
      </w:r>
    </w:p>
    <w:p w14:paraId="6F86F185" w14:textId="77777777" w:rsidR="00DD3533" w:rsidRPr="001860B2" w:rsidRDefault="00DD3533" w:rsidP="00795735">
      <w:pPr>
        <w:keepNext/>
        <w:bidi/>
        <w:spacing w:before="160" w:after="120" w:line="240" w:lineRule="auto"/>
        <w:rPr>
          <w:sz w:val="28"/>
          <w:szCs w:val="24"/>
          <w:rtl/>
        </w:rPr>
      </w:pPr>
      <w:r w:rsidRPr="001860B2">
        <w:rPr>
          <w:sz w:val="28"/>
          <w:szCs w:val="24"/>
          <w:rtl/>
        </w:rPr>
        <w:t>گزارش اعتبارسنج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sz w:val="28"/>
          <w:szCs w:val="24"/>
          <w:rtl/>
        </w:rPr>
        <w:t xml:space="preserve"> و چک‌ل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rFonts w:hint="eastAsia"/>
          <w:sz w:val="28"/>
          <w:szCs w:val="24"/>
          <w:rtl/>
        </w:rPr>
        <w:t>ست</w:t>
      </w:r>
      <w:r w:rsidRPr="001860B2">
        <w:rPr>
          <w:sz w:val="28"/>
          <w:szCs w:val="24"/>
          <w:rtl/>
        </w:rPr>
        <w:t xml:space="preserve"> گزارش‌ده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sz w:val="28"/>
          <w:szCs w:val="24"/>
          <w:rtl/>
        </w:rPr>
        <w:t xml:space="preserve"> متناسب با طراح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sz w:val="28"/>
          <w:szCs w:val="24"/>
          <w:rtl/>
        </w:rPr>
        <w:t xml:space="preserve"> مطالعه از مجموعه </w:t>
      </w:r>
      <w:r w:rsidRPr="001860B2">
        <w:rPr>
          <w:sz w:val="28"/>
          <w:szCs w:val="24"/>
        </w:rPr>
        <w:t>EQUATOR</w:t>
      </w:r>
      <w:r w:rsidRPr="001860B2">
        <w:rPr>
          <w:sz w:val="28"/>
          <w:szCs w:val="24"/>
          <w:rtl/>
        </w:rPr>
        <w:t xml:space="preserve"> به‌عنوان پ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rFonts w:hint="eastAsia"/>
          <w:sz w:val="28"/>
          <w:szCs w:val="24"/>
          <w:rtl/>
        </w:rPr>
        <w:t>وست</w:t>
      </w:r>
      <w:r w:rsidRPr="001860B2">
        <w:rPr>
          <w:sz w:val="28"/>
          <w:szCs w:val="24"/>
          <w:rtl/>
        </w:rPr>
        <w:t xml:space="preserve"> قابل رد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rFonts w:hint="eastAsia"/>
          <w:sz w:val="28"/>
          <w:szCs w:val="24"/>
          <w:rtl/>
        </w:rPr>
        <w:t>اب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sz w:val="28"/>
          <w:szCs w:val="24"/>
          <w:rtl/>
        </w:rPr>
        <w:t xml:space="preserve"> ارائه شود.</w:t>
      </w:r>
    </w:p>
    <w:p w14:paraId="4C32018D" w14:textId="097BDAD6" w:rsidR="00795735" w:rsidRPr="001860B2" w:rsidRDefault="00795735" w:rsidP="00DD3533">
      <w:pPr>
        <w:keepNext/>
        <w:bidi/>
        <w:spacing w:before="160" w:after="120" w:line="240" w:lineRule="auto"/>
        <w:rPr>
          <w:sz w:val="28"/>
          <w:szCs w:val="24"/>
          <w:rtl/>
          <w:lang w:bidi="fa-IR"/>
        </w:rPr>
      </w:pPr>
      <w:r w:rsidRPr="001860B2">
        <w:rPr>
          <w:sz w:val="28"/>
          <w:szCs w:val="24"/>
        </w:rPr>
        <w:t>TRIPOD+AI</w:t>
      </w:r>
      <w:r w:rsidRPr="001860B2">
        <w:rPr>
          <w:rFonts w:ascii="Segoe UI Symbol" w:hAnsi="Segoe UI Symbol"/>
          <w:sz w:val="28"/>
          <w:szCs w:val="24"/>
        </w:rPr>
        <w:t>☐</w:t>
      </w:r>
      <w:r w:rsidRPr="001860B2">
        <w:rPr>
          <w:rFonts w:ascii="Segoe UI Symbol" w:hAnsi="Segoe UI Symbol" w:hint="cs"/>
          <w:sz w:val="28"/>
          <w:szCs w:val="24"/>
          <w:rtl/>
        </w:rPr>
        <w:t xml:space="preserve"> </w:t>
      </w:r>
    </w:p>
    <w:p w14:paraId="3572572A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</w:rPr>
      </w:pPr>
      <w:r w:rsidRPr="001860B2">
        <w:rPr>
          <w:sz w:val="28"/>
          <w:szCs w:val="24"/>
        </w:rPr>
        <w:t>STARD-AI</w:t>
      </w:r>
      <w:r w:rsidRPr="001860B2">
        <w:rPr>
          <w:rFonts w:ascii="Segoe UI Symbol" w:hAnsi="Segoe UI Symbol"/>
          <w:sz w:val="28"/>
          <w:szCs w:val="24"/>
        </w:rPr>
        <w:t>☐</w:t>
      </w:r>
    </w:p>
    <w:p w14:paraId="7E86B108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</w:rPr>
      </w:pPr>
      <w:r w:rsidRPr="001860B2">
        <w:rPr>
          <w:sz w:val="28"/>
          <w:szCs w:val="24"/>
        </w:rPr>
        <w:t>CONSORT-AI</w:t>
      </w:r>
      <w:r w:rsidRPr="001860B2">
        <w:rPr>
          <w:rFonts w:ascii="Segoe UI Symbol" w:hAnsi="Segoe UI Symbol"/>
          <w:sz w:val="28"/>
          <w:szCs w:val="24"/>
        </w:rPr>
        <w:t>☐</w:t>
      </w:r>
    </w:p>
    <w:p w14:paraId="10428AC0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</w:rPr>
      </w:pPr>
      <w:r w:rsidRPr="001860B2">
        <w:rPr>
          <w:sz w:val="28"/>
          <w:szCs w:val="24"/>
        </w:rPr>
        <w:t>DECIDE-AI</w:t>
      </w:r>
      <w:r w:rsidRPr="001860B2">
        <w:rPr>
          <w:rFonts w:ascii="Segoe UI Symbol" w:hAnsi="Segoe UI Symbol"/>
          <w:sz w:val="28"/>
          <w:szCs w:val="24"/>
        </w:rPr>
        <w:t>☐</w:t>
      </w:r>
    </w:p>
    <w:p w14:paraId="63D1B18D" w14:textId="77777777" w:rsidR="00795735" w:rsidRPr="001860B2" w:rsidRDefault="00795735" w:rsidP="00795735">
      <w:pPr>
        <w:keepNext/>
        <w:bidi/>
        <w:spacing w:before="160" w:after="120" w:line="240" w:lineRule="auto"/>
        <w:rPr>
          <w:rFonts w:ascii="Calibri" w:hAnsi="Calibri"/>
          <w:sz w:val="28"/>
          <w:szCs w:val="24"/>
        </w:rPr>
      </w:pPr>
      <w:r w:rsidRPr="001860B2">
        <w:rPr>
          <w:rFonts w:ascii="Calibri" w:hAnsi="Calibri"/>
          <w:sz w:val="28"/>
          <w:szCs w:val="24"/>
        </w:rPr>
        <w:t>CLAIM 2024</w:t>
      </w:r>
      <w:r w:rsidRPr="001860B2">
        <w:rPr>
          <w:rFonts w:ascii="Segoe UI Symbol" w:hAnsi="Segoe UI Symbol"/>
          <w:sz w:val="28"/>
          <w:szCs w:val="24"/>
        </w:rPr>
        <w:t>☐</w:t>
      </w:r>
    </w:p>
    <w:p w14:paraId="7E956B33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  <w:rtl/>
        </w:rPr>
      </w:pPr>
      <w:r w:rsidRPr="001860B2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1860B2">
        <w:rPr>
          <w:sz w:val="28"/>
          <w:szCs w:val="24"/>
          <w:rtl/>
        </w:rPr>
        <w:t xml:space="preserve"> </w:t>
      </w:r>
      <w:r w:rsidRPr="001860B2">
        <w:rPr>
          <w:rFonts w:hint="cs"/>
          <w:sz w:val="28"/>
          <w:szCs w:val="24"/>
          <w:rtl/>
        </w:rPr>
        <w:t>سایر</w:t>
      </w:r>
      <w:r w:rsidRPr="001860B2">
        <w:rPr>
          <w:sz w:val="28"/>
          <w:szCs w:val="24"/>
          <w:rtl/>
        </w:rPr>
        <w:t>: ............</w:t>
      </w:r>
    </w:p>
    <w:p w14:paraId="453E82D5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  <w:rtl/>
        </w:rPr>
      </w:pPr>
      <w:r w:rsidRPr="001860B2">
        <w:rPr>
          <w:sz w:val="28"/>
          <w:szCs w:val="24"/>
          <w:rtl/>
        </w:rPr>
        <w:t>نسخه</w:t>
      </w:r>
      <w:r w:rsidRPr="001860B2">
        <w:rPr>
          <w:rFonts w:hint="cs"/>
          <w:sz w:val="28"/>
          <w:szCs w:val="24"/>
          <w:rtl/>
        </w:rPr>
        <w:t xml:space="preserve"> و </w:t>
      </w:r>
      <w:r w:rsidRPr="001860B2">
        <w:rPr>
          <w:sz w:val="28"/>
          <w:szCs w:val="24"/>
          <w:rtl/>
        </w:rPr>
        <w:t>تار</w:t>
      </w:r>
      <w:r w:rsidRPr="001860B2">
        <w:rPr>
          <w:rFonts w:hint="cs"/>
          <w:sz w:val="28"/>
          <w:szCs w:val="24"/>
          <w:rtl/>
        </w:rPr>
        <w:t>یخ</w:t>
      </w:r>
      <w:r w:rsidRPr="001860B2">
        <w:rPr>
          <w:sz w:val="28"/>
          <w:szCs w:val="24"/>
          <w:rtl/>
        </w:rPr>
        <w:t xml:space="preserve"> چک‌ل</w:t>
      </w:r>
      <w:r w:rsidRPr="001860B2">
        <w:rPr>
          <w:rFonts w:hint="cs"/>
          <w:sz w:val="28"/>
          <w:szCs w:val="24"/>
          <w:rtl/>
        </w:rPr>
        <w:t>یست</w:t>
      </w:r>
      <w:r w:rsidRPr="001860B2">
        <w:rPr>
          <w:sz w:val="28"/>
          <w:szCs w:val="24"/>
          <w:rtl/>
        </w:rPr>
        <w:t xml:space="preserve"> مورد استفاده: ............</w:t>
      </w:r>
    </w:p>
    <w:p w14:paraId="0A2DF03C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  <w:rtl/>
        </w:rPr>
      </w:pPr>
      <w:r w:rsidRPr="001860B2">
        <w:rPr>
          <w:sz w:val="28"/>
          <w:szCs w:val="24"/>
          <w:rtl/>
        </w:rPr>
        <w:t>چک‌ل</w:t>
      </w:r>
      <w:r w:rsidRPr="001860B2">
        <w:rPr>
          <w:rFonts w:hint="cs"/>
          <w:sz w:val="28"/>
          <w:szCs w:val="24"/>
          <w:rtl/>
        </w:rPr>
        <w:t>یست</w:t>
      </w:r>
      <w:r w:rsidRPr="001860B2">
        <w:rPr>
          <w:sz w:val="28"/>
          <w:szCs w:val="24"/>
          <w:rtl/>
        </w:rPr>
        <w:t xml:space="preserve"> تکم</w:t>
      </w:r>
      <w:r w:rsidRPr="001860B2">
        <w:rPr>
          <w:rFonts w:hint="cs"/>
          <w:sz w:val="28"/>
          <w:szCs w:val="24"/>
          <w:rtl/>
        </w:rPr>
        <w:t>یل</w:t>
      </w:r>
      <w:r w:rsidRPr="001860B2">
        <w:rPr>
          <w:sz w:val="28"/>
          <w:szCs w:val="24"/>
          <w:rtl/>
        </w:rPr>
        <w:t xml:space="preserve"> و به گزارش پ</w:t>
      </w:r>
      <w:r w:rsidRPr="001860B2">
        <w:rPr>
          <w:rFonts w:hint="cs"/>
          <w:sz w:val="28"/>
          <w:szCs w:val="24"/>
          <w:rtl/>
        </w:rPr>
        <w:t>یوست</w:t>
      </w:r>
      <w:r w:rsidRPr="001860B2">
        <w:rPr>
          <w:sz w:val="28"/>
          <w:szCs w:val="24"/>
          <w:rtl/>
        </w:rPr>
        <w:t xml:space="preserve"> شده است؟</w:t>
      </w:r>
      <w:r w:rsidRPr="001860B2">
        <w:rPr>
          <w:rFonts w:hint="cs"/>
          <w:sz w:val="28"/>
          <w:szCs w:val="24"/>
          <w:rtl/>
        </w:rPr>
        <w:t xml:space="preserve"> </w:t>
      </w:r>
      <w:r w:rsidRPr="001860B2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1860B2">
        <w:rPr>
          <w:sz w:val="28"/>
          <w:szCs w:val="24"/>
          <w:rtl/>
        </w:rPr>
        <w:t xml:space="preserve"> </w:t>
      </w:r>
      <w:r w:rsidRPr="001860B2">
        <w:rPr>
          <w:rFonts w:hint="cs"/>
          <w:sz w:val="28"/>
          <w:szCs w:val="24"/>
          <w:rtl/>
        </w:rPr>
        <w:t>بلی</w:t>
      </w:r>
      <w:r w:rsidRPr="001860B2">
        <w:rPr>
          <w:sz w:val="28"/>
          <w:szCs w:val="24"/>
          <w:rtl/>
        </w:rPr>
        <w:t xml:space="preserve"> </w:t>
      </w:r>
      <w:r w:rsidRPr="001860B2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1860B2">
        <w:rPr>
          <w:sz w:val="28"/>
          <w:szCs w:val="24"/>
          <w:rtl/>
        </w:rPr>
        <w:t xml:space="preserve"> </w:t>
      </w:r>
      <w:r w:rsidRPr="001860B2">
        <w:rPr>
          <w:rFonts w:hint="cs"/>
          <w:sz w:val="28"/>
          <w:szCs w:val="24"/>
          <w:rtl/>
        </w:rPr>
        <w:t xml:space="preserve">خیر </w:t>
      </w:r>
    </w:p>
    <w:p w14:paraId="1F65F2E2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</w:rPr>
      </w:pPr>
      <w:r w:rsidRPr="001860B2">
        <w:rPr>
          <w:rFonts w:hint="cs"/>
          <w:sz w:val="28"/>
          <w:szCs w:val="24"/>
          <w:rtl/>
        </w:rPr>
        <w:t>محل پوشش هر مورد در گزارش ذکر شود.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BC39DA" w:rsidRPr="001860B2" w14:paraId="60004F24" w14:textId="77777777" w:rsidTr="00BC39DA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238DB6" w14:textId="306603E9" w:rsidR="00BC39DA" w:rsidRPr="001860B2" w:rsidRDefault="00BC39DA" w:rsidP="00BC39DA">
            <w:pPr>
              <w:bidi/>
              <w:spacing w:after="0" w:line="240" w:lineRule="auto"/>
            </w:pPr>
            <w:r w:rsidRPr="00BC39DA">
              <w:rPr>
                <w:b/>
                <w:bCs/>
                <w:sz w:val="28"/>
                <w:szCs w:val="24"/>
                <w:rtl/>
              </w:rPr>
              <w:t>خلاصه مهم‌تر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افته‌ها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علم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و بال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طرح و پاسخ به سؤال اصل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</w:t>
            </w:r>
            <w:r w:rsidRPr="00BC39DA">
              <w:rPr>
                <w:b/>
                <w:bCs/>
                <w:sz w:val="24"/>
                <w:szCs w:val="24"/>
                <w:rtl/>
              </w:rPr>
              <w:t>پژوهش</w:t>
            </w:r>
            <w:r w:rsidRPr="00BC39DA">
              <w:rPr>
                <w:sz w:val="24"/>
                <w:szCs w:val="24"/>
                <w:rtl/>
              </w:rPr>
              <w:t xml:space="preserve">  (حداکثر 500 کلمه)</w:t>
            </w:r>
          </w:p>
        </w:tc>
      </w:tr>
      <w:tr w:rsidR="00BC39DA" w:rsidRPr="001860B2" w14:paraId="23E59794" w14:textId="77777777" w:rsidTr="00BC39DA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E8F19F" w14:textId="77777777" w:rsidR="00BC39DA" w:rsidRPr="001860B2" w:rsidRDefault="00BC39DA" w:rsidP="00BC39DA">
            <w:pPr>
              <w:bidi/>
              <w:spacing w:after="0" w:line="240" w:lineRule="auto"/>
            </w:pPr>
          </w:p>
          <w:p w14:paraId="318A1690" w14:textId="77777777" w:rsidR="00BC39DA" w:rsidRPr="001860B2" w:rsidRDefault="00BC39DA" w:rsidP="00BC39DA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199055D3" w14:textId="77777777" w:rsidR="00BC39DA" w:rsidRPr="001860B2" w:rsidRDefault="00BC39DA" w:rsidP="00BC39DA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51394C61" w14:textId="77777777" w:rsidR="00BC39DA" w:rsidRPr="001860B2" w:rsidRDefault="00BC39DA" w:rsidP="00BC39DA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1E33FF14" w14:textId="77777777" w:rsidR="00BC39DA" w:rsidRPr="001860B2" w:rsidRDefault="00BC39DA" w:rsidP="00BC39DA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4BCD73F0" w14:textId="77777777" w:rsidR="00BC39DA" w:rsidRPr="001860B2" w:rsidRDefault="00BC39DA" w:rsidP="00BC39DA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39F4D6FE" w14:textId="70B1A4AD" w:rsidR="00795735" w:rsidRPr="00BC39DA" w:rsidRDefault="00BC39DA" w:rsidP="00795735">
      <w:pPr>
        <w:bidi/>
        <w:spacing w:before="100"/>
        <w:rPr>
          <w:b/>
          <w:bCs/>
          <w:sz w:val="28"/>
          <w:szCs w:val="24"/>
        </w:rPr>
      </w:pPr>
      <w:r w:rsidRPr="00BC39DA">
        <w:rPr>
          <w:b/>
          <w:bCs/>
          <w:sz w:val="28"/>
          <w:szCs w:val="24"/>
          <w:rtl/>
        </w:rPr>
        <w:t>خروج</w:t>
      </w:r>
      <w:r w:rsidRPr="00BC39DA">
        <w:rPr>
          <w:rFonts w:hint="cs"/>
          <w:b/>
          <w:bCs/>
          <w:sz w:val="28"/>
          <w:szCs w:val="24"/>
          <w:rtl/>
        </w:rPr>
        <w:t>ی‌</w:t>
      </w:r>
      <w:r w:rsidRPr="00BC39DA">
        <w:rPr>
          <w:rFonts w:hint="eastAsia"/>
          <w:b/>
          <w:bCs/>
          <w:sz w:val="28"/>
          <w:szCs w:val="24"/>
          <w:rtl/>
        </w:rPr>
        <w:t>ها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b/>
          <w:bCs/>
          <w:sz w:val="28"/>
          <w:szCs w:val="24"/>
          <w:rtl/>
        </w:rPr>
        <w:t xml:space="preserve"> نها</w:t>
      </w:r>
      <w:r w:rsidRPr="00BC39DA">
        <w:rPr>
          <w:rFonts w:hint="cs"/>
          <w:b/>
          <w:bCs/>
          <w:sz w:val="28"/>
          <w:szCs w:val="24"/>
          <w:rtl/>
        </w:rPr>
        <w:t>یی</w:t>
      </w:r>
      <w:r w:rsidRPr="00BC39DA">
        <w:rPr>
          <w:b/>
          <w:bCs/>
          <w:sz w:val="28"/>
          <w:szCs w:val="24"/>
          <w:rtl/>
        </w:rPr>
        <w:t xml:space="preserve"> قابل تحو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rFonts w:hint="eastAsia"/>
          <w:b/>
          <w:bCs/>
          <w:sz w:val="28"/>
          <w:szCs w:val="24"/>
          <w:rtl/>
        </w:rPr>
        <w:t>ل</w:t>
      </w:r>
    </w:p>
    <w:tbl>
      <w:tblPr>
        <w:bidiVisual/>
        <w:tblW w:w="912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795735" w:rsidRPr="001860B2" w14:paraId="67A89BF4" w14:textId="77777777" w:rsidTr="00E86D6B">
        <w:trPr>
          <w:cantSplit/>
          <w:jc w:val="center"/>
        </w:trPr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89A08" w14:textId="00F11380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نوع خروج</w:t>
            </w:r>
            <w:r w:rsidRPr="00BC39DA">
              <w:rPr>
                <w:rFonts w:hint="cs"/>
                <w:rtl/>
              </w:rPr>
              <w:t>ی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9CA84" w14:textId="44A75562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عنوان/شرح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B3133" w14:textId="585002ED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وضع</w:t>
            </w:r>
            <w:r w:rsidRPr="00BC39DA">
              <w:rPr>
                <w:rFonts w:hint="cs"/>
                <w:rtl/>
              </w:rPr>
              <w:t>ی</w:t>
            </w:r>
            <w:r w:rsidRPr="00BC39DA">
              <w:rPr>
                <w:rFonts w:hint="eastAsia"/>
                <w:rtl/>
              </w:rPr>
              <w:t>ت</w:t>
            </w:r>
            <w:r w:rsidRPr="00BC39DA">
              <w:rPr>
                <w:rtl/>
              </w:rPr>
              <w:t xml:space="preserve"> نها</w:t>
            </w:r>
            <w:r w:rsidRPr="00BC39DA">
              <w:rPr>
                <w:rFonts w:hint="cs"/>
                <w:rtl/>
              </w:rPr>
              <w:t>یی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EB51AA" w14:textId="4698E3C6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شناسه/محل نگهدار</w:t>
            </w:r>
            <w:r w:rsidRPr="00BC39DA">
              <w:rPr>
                <w:rFonts w:hint="cs"/>
                <w:rtl/>
              </w:rPr>
              <w:t>ی</w:t>
            </w:r>
            <w:r w:rsidRPr="00BC39DA">
              <w:rPr>
                <w:rtl/>
              </w:rPr>
              <w:t>/مرجع</w:t>
            </w:r>
          </w:p>
        </w:tc>
      </w:tr>
      <w:tr w:rsidR="00795735" w:rsidRPr="001860B2" w14:paraId="4958A2E8" w14:textId="77777777" w:rsidTr="00E86D6B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73DE7E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A2B7578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46536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4FBB72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AED16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8A41BA8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5E18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46B098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766A0FC7" w14:textId="77777777" w:rsidTr="00E86D6B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E80A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24AC03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BE7C0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BB6836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BA0F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BBA22E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DAD51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C2D718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529C41B7" w14:textId="77777777" w:rsidTr="00E86D6B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EC3250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9530BF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FDC74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FB9051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041620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FD17EE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FE1D0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9ABE5CF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0B4B4823" w14:textId="77777777" w:rsidTr="00E86D6B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91EBB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C0C83F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2FE60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397D2E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31BF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AD4E57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72ECB4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7EF884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7D3AB576" w14:textId="77777777" w:rsidTr="00E86D6B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B195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4A8FCE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FABD8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B46945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B526A4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998506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512555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B12044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221F98FF" w14:textId="77777777" w:rsidR="00E86D6B" w:rsidRPr="00E86D6B" w:rsidRDefault="00E86D6B" w:rsidP="00E86D6B">
      <w:pPr>
        <w:spacing w:after="40"/>
        <w:rPr>
          <w:rFonts w:ascii="Segoe UI Symbol" w:hAnsi="Segoe UI Symbol"/>
          <w:sz w:val="24"/>
          <w:szCs w:val="24"/>
          <w:rtl/>
        </w:rPr>
      </w:pPr>
    </w:p>
    <w:p w14:paraId="313D2C9B" w14:textId="77777777" w:rsidR="00E86D6B" w:rsidRPr="00E86D6B" w:rsidRDefault="00E86D6B" w:rsidP="00E86D6B">
      <w:pPr>
        <w:bidi/>
        <w:spacing w:after="40"/>
        <w:rPr>
          <w:rFonts w:ascii="Segoe UI Symbol" w:hAnsi="Segoe UI Symbol"/>
          <w:b/>
          <w:bCs/>
          <w:sz w:val="28"/>
          <w:szCs w:val="28"/>
          <w:rtl/>
        </w:rPr>
      </w:pPr>
      <w:r w:rsidRPr="00E86D6B">
        <w:rPr>
          <w:rFonts w:ascii="Segoe UI Symbol" w:hAnsi="Segoe UI Symbol"/>
          <w:b/>
          <w:bCs/>
          <w:sz w:val="28"/>
          <w:szCs w:val="28"/>
          <w:rtl/>
        </w:rPr>
        <w:t>وضع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 w:hint="eastAsia"/>
          <w:b/>
          <w:bCs/>
          <w:sz w:val="28"/>
          <w:szCs w:val="28"/>
          <w:rtl/>
        </w:rPr>
        <w:t>ت</w:t>
      </w:r>
      <w:r w:rsidRPr="00E86D6B">
        <w:rPr>
          <w:rFonts w:ascii="Segoe UI Symbol" w:hAnsi="Segoe UI Symbol"/>
          <w:b/>
          <w:bCs/>
          <w:sz w:val="28"/>
          <w:szCs w:val="28"/>
          <w:rtl/>
        </w:rPr>
        <w:t xml:space="preserve"> آمادگ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/>
          <w:b/>
          <w:bCs/>
          <w:sz w:val="28"/>
          <w:szCs w:val="28"/>
          <w:rtl/>
        </w:rPr>
        <w:t xml:space="preserve"> مدل/سامانه در پا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 w:hint="eastAsia"/>
          <w:b/>
          <w:bCs/>
          <w:sz w:val="28"/>
          <w:szCs w:val="28"/>
          <w:rtl/>
        </w:rPr>
        <w:t>ان</w:t>
      </w:r>
      <w:r w:rsidRPr="00E86D6B">
        <w:rPr>
          <w:rFonts w:ascii="Segoe UI Symbol" w:hAnsi="Segoe UI Symbol"/>
          <w:b/>
          <w:bCs/>
          <w:sz w:val="28"/>
          <w:szCs w:val="28"/>
          <w:rtl/>
        </w:rPr>
        <w:t xml:space="preserve"> طرح</w:t>
      </w:r>
      <w:r w:rsidRPr="00E86D6B">
        <w:rPr>
          <w:rFonts w:ascii="Segoe UI Symbol" w:hAnsi="Segoe UI Symbol"/>
          <w:b/>
          <w:bCs/>
          <w:sz w:val="28"/>
          <w:szCs w:val="28"/>
        </w:rPr>
        <w:t xml:space="preserve"> </w:t>
      </w:r>
    </w:p>
    <w:p w14:paraId="12E4F21B" w14:textId="77777777" w:rsidR="00E86D6B" w:rsidRPr="00E86D6B" w:rsidRDefault="00E86D6B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E86D6B">
        <w:rPr>
          <w:rFonts w:ascii="Segoe UI Symbol" w:hAnsi="Segoe UI Symbol" w:hint="eastAsia"/>
          <w:sz w:val="24"/>
          <w:szCs w:val="24"/>
          <w:rtl/>
        </w:rPr>
        <w:t>نمونه</w:t>
      </w:r>
      <w:r w:rsidRPr="00E86D6B">
        <w:rPr>
          <w:rFonts w:ascii="Segoe UI Symbol" w:hAnsi="Segoe UI Symbol"/>
          <w:sz w:val="24"/>
          <w:szCs w:val="24"/>
          <w:rtl/>
        </w:rPr>
        <w:t xml:space="preserve"> پژوهش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اول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ه</w:t>
      </w:r>
      <w:r w:rsidRPr="00E86D6B">
        <w:rPr>
          <w:rFonts w:ascii="Segoe UI Symbol" w:hAnsi="Segoe UI Symbol"/>
          <w:sz w:val="24"/>
          <w:szCs w:val="24"/>
        </w:rPr>
        <w:t xml:space="preserve">   ☐</w:t>
      </w:r>
    </w:p>
    <w:p w14:paraId="7428A755" w14:textId="77777777" w:rsidR="00E86D6B" w:rsidRPr="00E86D6B" w:rsidRDefault="00E86D6B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E86D6B">
        <w:rPr>
          <w:rFonts w:ascii="Segoe UI Symbol" w:hAnsi="Segoe UI Symbol" w:hint="eastAsia"/>
          <w:sz w:val="24"/>
          <w:szCs w:val="24"/>
          <w:rtl/>
        </w:rPr>
        <w:t>اعتبارسنج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داخل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شده</w:t>
      </w:r>
      <w:r w:rsidRPr="00E86D6B">
        <w:rPr>
          <w:rFonts w:ascii="Segoe UI Symbol" w:hAnsi="Segoe UI Symbol"/>
          <w:sz w:val="24"/>
          <w:szCs w:val="24"/>
        </w:rPr>
        <w:t xml:space="preserve">   ☐ </w:t>
      </w:r>
    </w:p>
    <w:p w14:paraId="56A86A8E" w14:textId="77777777" w:rsidR="00E86D6B" w:rsidRPr="00E86D6B" w:rsidRDefault="00E86D6B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E86D6B">
        <w:rPr>
          <w:rFonts w:ascii="Segoe UI Symbol" w:hAnsi="Segoe UI Symbol" w:hint="eastAsia"/>
          <w:sz w:val="24"/>
          <w:szCs w:val="24"/>
          <w:rtl/>
        </w:rPr>
        <w:t>اعتبارسنج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خارج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شده</w:t>
      </w:r>
      <w:r w:rsidRPr="00E86D6B">
        <w:rPr>
          <w:rFonts w:ascii="Segoe UI Symbol" w:hAnsi="Segoe UI Symbol"/>
          <w:sz w:val="24"/>
          <w:szCs w:val="24"/>
        </w:rPr>
        <w:t xml:space="preserve">   ☐ </w:t>
      </w:r>
    </w:p>
    <w:p w14:paraId="160C9B09" w14:textId="77777777" w:rsidR="00E86D6B" w:rsidRPr="00E86D6B" w:rsidRDefault="00E86D6B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E86D6B">
        <w:rPr>
          <w:rFonts w:ascii="Segoe UI Symbol" w:hAnsi="Segoe UI Symbol" w:hint="eastAsia"/>
          <w:sz w:val="24"/>
          <w:szCs w:val="24"/>
          <w:rtl/>
        </w:rPr>
        <w:t>پا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لوت</w:t>
      </w:r>
      <w:r w:rsidRPr="00E86D6B">
        <w:rPr>
          <w:rFonts w:ascii="Segoe UI Symbol" w:hAnsi="Segoe UI Symbol"/>
          <w:sz w:val="24"/>
          <w:szCs w:val="24"/>
          <w:rtl/>
        </w:rPr>
        <w:t xml:space="preserve"> تحت نظارت انجام شده</w:t>
      </w:r>
      <w:r w:rsidRPr="00E86D6B">
        <w:rPr>
          <w:rFonts w:ascii="Segoe UI Symbol" w:hAnsi="Segoe UI Symbol"/>
          <w:sz w:val="24"/>
          <w:szCs w:val="24"/>
        </w:rPr>
        <w:t xml:space="preserve">   ☐ </w:t>
      </w:r>
    </w:p>
    <w:p w14:paraId="7CA46CC0" w14:textId="77777777" w:rsidR="00E86D6B" w:rsidRPr="00E86D6B" w:rsidRDefault="00E86D6B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E86D6B">
        <w:rPr>
          <w:rFonts w:ascii="Segoe UI Symbol" w:hAnsi="Segoe UI Symbol"/>
          <w:sz w:val="24"/>
          <w:szCs w:val="24"/>
        </w:rPr>
        <w:t xml:space="preserve">☐ </w:t>
      </w:r>
      <w:r w:rsidRPr="00E86D6B">
        <w:rPr>
          <w:rFonts w:ascii="Segoe UI Symbol" w:hAnsi="Segoe UI Symbol"/>
          <w:sz w:val="24"/>
          <w:szCs w:val="24"/>
          <w:rtl/>
        </w:rPr>
        <w:t>ن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ازمند</w:t>
      </w:r>
      <w:r w:rsidRPr="00E86D6B">
        <w:rPr>
          <w:rFonts w:ascii="Segoe UI Symbol" w:hAnsi="Segoe UI Symbol"/>
          <w:sz w:val="24"/>
          <w:szCs w:val="24"/>
          <w:rtl/>
        </w:rPr>
        <w:t xml:space="preserve"> اعتبارسنج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>/مطالعه ب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شتر</w:t>
      </w:r>
    </w:p>
    <w:p w14:paraId="4AED02B4" w14:textId="77777777" w:rsidR="00E86D6B" w:rsidRPr="00E86D6B" w:rsidRDefault="00E86D6B" w:rsidP="00E86D6B">
      <w:pPr>
        <w:bidi/>
        <w:spacing w:after="40"/>
        <w:rPr>
          <w:rFonts w:ascii="Segoe UI Symbol" w:hAnsi="Segoe UI Symbol"/>
          <w:b/>
          <w:bCs/>
          <w:sz w:val="28"/>
          <w:szCs w:val="28"/>
          <w:rtl/>
        </w:rPr>
      </w:pPr>
      <w:r w:rsidRPr="00E86D6B">
        <w:rPr>
          <w:rFonts w:ascii="Segoe UI Symbol" w:hAnsi="Segoe UI Symbol" w:hint="eastAsia"/>
          <w:b/>
          <w:bCs/>
          <w:sz w:val="28"/>
          <w:szCs w:val="28"/>
          <w:rtl/>
        </w:rPr>
        <w:t>وضع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 w:hint="eastAsia"/>
          <w:b/>
          <w:bCs/>
          <w:sz w:val="28"/>
          <w:szCs w:val="28"/>
          <w:rtl/>
        </w:rPr>
        <w:t>ت</w:t>
      </w:r>
      <w:r w:rsidRPr="00E86D6B">
        <w:rPr>
          <w:rFonts w:ascii="Segoe UI Symbol" w:hAnsi="Segoe UI Symbol"/>
          <w:b/>
          <w:bCs/>
          <w:sz w:val="28"/>
          <w:szCs w:val="28"/>
          <w:rtl/>
        </w:rPr>
        <w:t xml:space="preserve"> پ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 w:hint="eastAsia"/>
          <w:b/>
          <w:bCs/>
          <w:sz w:val="28"/>
          <w:szCs w:val="28"/>
          <w:rtl/>
        </w:rPr>
        <w:t>شنهاد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/>
          <w:b/>
          <w:bCs/>
          <w:sz w:val="28"/>
          <w:szCs w:val="28"/>
          <w:rtl/>
        </w:rPr>
        <w:t xml:space="preserve"> استفاده پس از پا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 w:hint="eastAsia"/>
          <w:b/>
          <w:bCs/>
          <w:sz w:val="28"/>
          <w:szCs w:val="28"/>
          <w:rtl/>
        </w:rPr>
        <w:t>ان</w:t>
      </w:r>
      <w:r w:rsidRPr="00E86D6B">
        <w:rPr>
          <w:rFonts w:ascii="Segoe UI Symbol" w:hAnsi="Segoe UI Symbol"/>
          <w:b/>
          <w:bCs/>
          <w:sz w:val="28"/>
          <w:szCs w:val="28"/>
          <w:rtl/>
        </w:rPr>
        <w:t xml:space="preserve"> طرح</w:t>
      </w:r>
      <w:r w:rsidRPr="00E86D6B">
        <w:rPr>
          <w:rFonts w:ascii="Segoe UI Symbol" w:hAnsi="Segoe UI Symbol"/>
          <w:b/>
          <w:bCs/>
          <w:sz w:val="28"/>
          <w:szCs w:val="28"/>
        </w:rPr>
        <w:t xml:space="preserve"> </w:t>
      </w:r>
    </w:p>
    <w:p w14:paraId="5F05124F" w14:textId="018D7E19" w:rsidR="00795735" w:rsidRPr="001860B2" w:rsidRDefault="00E86D6B" w:rsidP="00E86D6B">
      <w:pPr>
        <w:bidi/>
        <w:spacing w:after="40"/>
        <w:rPr>
          <w:rFonts w:eastAsia="B Nazanin"/>
          <w:sz w:val="24"/>
          <w:szCs w:val="24"/>
          <w:rtl/>
        </w:rPr>
      </w:pPr>
      <w:r w:rsidRPr="00E86D6B">
        <w:rPr>
          <w:rFonts w:ascii="Segoe UI Symbol" w:hAnsi="Segoe UI Symbol" w:hint="eastAsia"/>
          <w:sz w:val="24"/>
          <w:szCs w:val="24"/>
          <w:rtl/>
        </w:rPr>
        <w:t>توجه</w:t>
      </w:r>
      <w:r w:rsidRPr="00E86D6B">
        <w:rPr>
          <w:rFonts w:ascii="Segoe UI Symbol" w:hAnsi="Segoe UI Symbol"/>
          <w:sz w:val="24"/>
          <w:szCs w:val="24"/>
          <w:rtl/>
        </w:rPr>
        <w:t>: تصم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م</w:t>
      </w:r>
      <w:r w:rsidRPr="00E86D6B">
        <w:rPr>
          <w:rFonts w:ascii="Segoe UI Symbol" w:hAnsi="Segoe UI Symbol"/>
          <w:sz w:val="24"/>
          <w:szCs w:val="24"/>
          <w:rtl/>
        </w:rPr>
        <w:t xml:space="preserve"> بهره‌بردار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با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د</w:t>
      </w:r>
      <w:r w:rsidRPr="00E86D6B">
        <w:rPr>
          <w:rFonts w:ascii="Segoe UI Symbol" w:hAnsi="Segoe UI Symbol"/>
          <w:sz w:val="24"/>
          <w:szCs w:val="24"/>
          <w:rtl/>
        </w:rPr>
        <w:t xml:space="preserve"> به اعتبارسنج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مستقل/آ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نده‌نگر،</w:t>
      </w:r>
      <w:r w:rsidRPr="00E86D6B">
        <w:rPr>
          <w:rFonts w:ascii="Segoe UI Symbol" w:hAnsi="Segoe UI Symbol"/>
          <w:sz w:val="24"/>
          <w:szCs w:val="24"/>
          <w:rtl/>
        </w:rPr>
        <w:t xml:space="preserve"> مجوزها، آموزش کاربر، نظارت انسان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و برنامه پا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ش</w:t>
      </w:r>
      <w:r w:rsidRPr="00E86D6B">
        <w:rPr>
          <w:rFonts w:ascii="Segoe UI Symbol" w:hAnsi="Segoe UI Symbol"/>
          <w:sz w:val="24"/>
          <w:szCs w:val="24"/>
          <w:rtl/>
        </w:rPr>
        <w:t xml:space="preserve"> وابسته  است.</w:t>
      </w:r>
      <w:r w:rsidR="00795735" w:rsidRPr="001860B2">
        <w:rPr>
          <w:rFonts w:ascii="Segoe UI Symbol" w:hAnsi="Segoe UI Symbol"/>
          <w:sz w:val="24"/>
          <w:szCs w:val="24"/>
        </w:rPr>
        <w:t>☐</w:t>
      </w:r>
      <w:r w:rsidR="00795735" w:rsidRPr="001860B2">
        <w:rPr>
          <w:rFonts w:ascii="Segoe UI Symbol" w:hAnsi="Segoe UI Symbol" w:hint="cs"/>
          <w:sz w:val="24"/>
          <w:szCs w:val="24"/>
          <w:rtl/>
        </w:rPr>
        <w:t xml:space="preserve"> </w:t>
      </w:r>
      <w:r w:rsidR="00795735" w:rsidRPr="001860B2">
        <w:rPr>
          <w:rFonts w:eastAsia="B Nazanin" w:hint="cs"/>
          <w:sz w:val="24"/>
          <w:szCs w:val="24"/>
          <w:rtl/>
        </w:rPr>
        <w:t>صرفا پژوهشی</w:t>
      </w:r>
      <w:r w:rsidR="00795735" w:rsidRPr="001860B2">
        <w:rPr>
          <w:rFonts w:eastAsia="B Nazanin"/>
          <w:sz w:val="24"/>
          <w:szCs w:val="24"/>
        </w:rPr>
        <w:t xml:space="preserve"> </w:t>
      </w:r>
    </w:p>
    <w:p w14:paraId="609C5C67" w14:textId="77777777" w:rsidR="00795735" w:rsidRPr="001860B2" w:rsidRDefault="00795735" w:rsidP="00E86D6B">
      <w:pPr>
        <w:bidi/>
        <w:spacing w:after="40"/>
        <w:rPr>
          <w:rFonts w:ascii="Segoe UI Symbol" w:hAnsi="Segoe UI Symbol"/>
          <w:sz w:val="24"/>
          <w:szCs w:val="24"/>
          <w:rtl/>
          <w:lang w:bidi="fa-IR"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rFonts w:ascii="Segoe UI Symbol" w:hAnsi="Segoe UI Symbol" w:hint="cs"/>
          <w:sz w:val="24"/>
          <w:szCs w:val="24"/>
          <w:rtl/>
          <w:lang w:bidi="fa-IR"/>
        </w:rPr>
        <w:t xml:space="preserve"> مناسب مطالعه اعتبارسنجی بعدی</w:t>
      </w:r>
    </w:p>
    <w:p w14:paraId="6991D759" w14:textId="77777777" w:rsidR="00795735" w:rsidRPr="001860B2" w:rsidRDefault="00795735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rFonts w:ascii="Segoe UI Symbol" w:hAnsi="Segoe UI Symbol" w:hint="cs"/>
          <w:sz w:val="24"/>
          <w:szCs w:val="24"/>
          <w:rtl/>
        </w:rPr>
        <w:t xml:space="preserve"> مناسب پایلوت محدود و تحت نظارت انسانی و مجوزهای لازم</w:t>
      </w:r>
    </w:p>
    <w:p w14:paraId="1AFF5BCF" w14:textId="77777777" w:rsidR="00795735" w:rsidRPr="001860B2" w:rsidRDefault="00795735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rFonts w:ascii="Segoe UI Symbol" w:hAnsi="Segoe UI Symbol" w:hint="cs"/>
          <w:sz w:val="24"/>
          <w:szCs w:val="24"/>
          <w:rtl/>
        </w:rPr>
        <w:t xml:space="preserve"> فعلا توصیه به ادامه توسعه نمی شود.</w:t>
      </w:r>
    </w:p>
    <w:p w14:paraId="15A9E227" w14:textId="2C2B3C3B" w:rsidR="00795735" w:rsidRPr="001860B2" w:rsidRDefault="00795735" w:rsidP="00E86D6B">
      <w:pPr>
        <w:bidi/>
        <w:spacing w:after="40"/>
        <w:rPr>
          <w:rFonts w:ascii="Segoe UI Symbol" w:hAnsi="Segoe UI Symbol"/>
          <w:sz w:val="24"/>
          <w:szCs w:val="24"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rFonts w:ascii="Segoe UI Symbol" w:hAnsi="Segoe UI Symbol" w:hint="cs"/>
          <w:sz w:val="24"/>
          <w:szCs w:val="24"/>
          <w:rtl/>
        </w:rPr>
        <w:t>سایر:</w:t>
      </w:r>
    </w:p>
    <w:p w14:paraId="3155A07A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مبنا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انتخاب وضع</w:t>
      </w:r>
      <w:r w:rsidRPr="001860B2">
        <w:rPr>
          <w:rFonts w:hint="cs"/>
          <w:sz w:val="24"/>
          <w:szCs w:val="24"/>
          <w:rtl/>
        </w:rPr>
        <w:t>یت</w:t>
      </w:r>
      <w:r w:rsidRPr="001860B2">
        <w:rPr>
          <w:sz w:val="24"/>
          <w:szCs w:val="24"/>
          <w:rtl/>
        </w:rPr>
        <w:t xml:space="preserve"> پ</w:t>
      </w:r>
      <w:r w:rsidRPr="001860B2">
        <w:rPr>
          <w:rFonts w:hint="cs"/>
          <w:sz w:val="24"/>
          <w:szCs w:val="24"/>
          <w:rtl/>
        </w:rPr>
        <w:t>یشنهادی</w:t>
      </w:r>
      <w:r w:rsidRPr="001860B2">
        <w:rPr>
          <w:sz w:val="24"/>
          <w:szCs w:val="24"/>
          <w:rtl/>
        </w:rPr>
        <w:t xml:space="preserve"> بهره‌بردار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</w:rPr>
        <w:t>:</w:t>
      </w:r>
    </w:p>
    <w:p w14:paraId="3CFA258A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اعتبارسنج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داخل</w:t>
      </w:r>
      <w:r w:rsidRPr="001860B2">
        <w:rPr>
          <w:rFonts w:hint="cs"/>
          <w:sz w:val="24"/>
          <w:szCs w:val="24"/>
          <w:rtl/>
        </w:rPr>
        <w:t>ی</w:t>
      </w:r>
    </w:p>
    <w:p w14:paraId="637EE1F8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اعتبارسنج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خارج</w:t>
      </w:r>
      <w:r w:rsidRPr="001860B2">
        <w:rPr>
          <w:rFonts w:hint="cs"/>
          <w:sz w:val="24"/>
          <w:szCs w:val="24"/>
          <w:rtl/>
        </w:rPr>
        <w:t>ی</w:t>
      </w:r>
    </w:p>
    <w:p w14:paraId="15AFC1D6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اعتبارسنج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زمان</w:t>
      </w:r>
      <w:r w:rsidRPr="001860B2">
        <w:rPr>
          <w:rFonts w:hint="cs"/>
          <w:sz w:val="24"/>
          <w:szCs w:val="24"/>
          <w:rtl/>
        </w:rPr>
        <w:t>ی</w:t>
      </w:r>
    </w:p>
    <w:p w14:paraId="12ABE0F2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پا</w:t>
      </w:r>
      <w:r w:rsidRPr="001860B2">
        <w:rPr>
          <w:rFonts w:hint="cs"/>
          <w:sz w:val="24"/>
          <w:szCs w:val="24"/>
          <w:rtl/>
        </w:rPr>
        <w:t>یلوت</w:t>
      </w:r>
      <w:r w:rsidRPr="001860B2">
        <w:rPr>
          <w:sz w:val="24"/>
          <w:szCs w:val="24"/>
          <w:rtl/>
        </w:rPr>
        <w:t xml:space="preserve"> تحت نظارت</w:t>
      </w:r>
    </w:p>
    <w:p w14:paraId="66E17236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ارز</w:t>
      </w:r>
      <w:r w:rsidRPr="001860B2">
        <w:rPr>
          <w:rFonts w:hint="cs"/>
          <w:sz w:val="24"/>
          <w:szCs w:val="24"/>
          <w:rtl/>
        </w:rPr>
        <w:t>یابی</w:t>
      </w:r>
      <w:r w:rsidRPr="001860B2">
        <w:rPr>
          <w:sz w:val="24"/>
          <w:szCs w:val="24"/>
          <w:rtl/>
        </w:rPr>
        <w:t xml:space="preserve"> ا</w:t>
      </w:r>
      <w:r w:rsidRPr="001860B2">
        <w:rPr>
          <w:rFonts w:hint="cs"/>
          <w:sz w:val="24"/>
          <w:szCs w:val="24"/>
          <w:rtl/>
        </w:rPr>
        <w:t>یمنی</w:t>
      </w:r>
    </w:p>
    <w:p w14:paraId="71E77AB3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آموزش/آمادگ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کاربر</w:t>
      </w:r>
    </w:p>
    <w:p w14:paraId="585B133F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الزامات و مجوزها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مقررات</w:t>
      </w:r>
      <w:r w:rsidRPr="001860B2">
        <w:rPr>
          <w:rFonts w:hint="cs"/>
          <w:sz w:val="24"/>
          <w:szCs w:val="24"/>
          <w:rtl/>
        </w:rPr>
        <w:t>ی</w:t>
      </w:r>
    </w:p>
    <w:p w14:paraId="38FE3938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برنامه پا</w:t>
      </w:r>
      <w:r w:rsidRPr="001860B2">
        <w:rPr>
          <w:rFonts w:hint="cs"/>
          <w:sz w:val="24"/>
          <w:szCs w:val="24"/>
          <w:rtl/>
        </w:rPr>
        <w:t>یش</w:t>
      </w:r>
      <w:r w:rsidRPr="001860B2">
        <w:rPr>
          <w:sz w:val="24"/>
          <w:szCs w:val="24"/>
          <w:rtl/>
        </w:rPr>
        <w:t xml:space="preserve"> پس از استقرار</w:t>
      </w:r>
    </w:p>
    <w:p w14:paraId="0BE5F150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سا</w:t>
      </w:r>
      <w:r w:rsidRPr="001860B2">
        <w:rPr>
          <w:rFonts w:hint="cs"/>
          <w:sz w:val="24"/>
          <w:szCs w:val="24"/>
          <w:rtl/>
        </w:rPr>
        <w:t>یر:</w:t>
      </w:r>
    </w:p>
    <w:p w14:paraId="0F6746FC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hint="cs"/>
          <w:sz w:val="24"/>
          <w:szCs w:val="24"/>
          <w:rtl/>
        </w:rPr>
        <w:t>پیش‌شرط‌های</w:t>
      </w:r>
      <w:r w:rsidRPr="001860B2">
        <w:rPr>
          <w:sz w:val="24"/>
          <w:szCs w:val="24"/>
          <w:rtl/>
        </w:rPr>
        <w:t xml:space="preserve"> لازم برا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هرگونه استفاده فراتر از کاربرد پژوهش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</w:rPr>
        <w:t>:</w:t>
      </w:r>
    </w:p>
    <w:p w14:paraId="081AD883" w14:textId="77777777" w:rsidR="00795735" w:rsidRPr="001860B2" w:rsidRDefault="00795735" w:rsidP="00795735">
      <w:pPr>
        <w:bidi/>
        <w:spacing w:after="40"/>
        <w:rPr>
          <w:sz w:val="24"/>
          <w:szCs w:val="24"/>
        </w:rPr>
      </w:pP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1B92B8D9" w14:textId="77777777" w:rsidTr="00E86D6B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F0DE74" w14:textId="192A5CA0" w:rsidR="00795735" w:rsidRPr="00E86D6B" w:rsidRDefault="00E86D6B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E86D6B">
              <w:rPr>
                <w:b/>
                <w:bCs/>
                <w:sz w:val="28"/>
                <w:szCs w:val="24"/>
                <w:rtl/>
              </w:rPr>
              <w:lastRenderedPageBreak/>
              <w:t>در صورت وجود قابل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تجار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ساز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دارا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فکر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وضع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مالک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فکر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ثبت نرم‌افزار/اختراع و اقدامات انجام‌شده را ذکر فرما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E86D6B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795735" w:rsidRPr="001860B2" w14:paraId="4A1CEC1D" w14:textId="77777777" w:rsidTr="00E86D6B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CA12D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14233F9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13D0BE3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E86D6B" w:rsidRPr="001860B2" w14:paraId="1AF45EDB" w14:textId="77777777" w:rsidTr="00E86D6B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9AE29C" w14:textId="438E8EF2" w:rsidR="00E86D6B" w:rsidRPr="00E86D6B" w:rsidRDefault="00E86D6B" w:rsidP="00E86D6B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E86D6B">
              <w:rPr>
                <w:b/>
                <w:bCs/>
                <w:sz w:val="28"/>
                <w:szCs w:val="24"/>
                <w:rtl/>
              </w:rPr>
              <w:t>پ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شنهاد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برا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ادامه پژوهش، اعتبارسنج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استقرار 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انتقال فناور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و پ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ش‌شرط‌ها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ا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من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اخلاق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و مقررات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</w:p>
        </w:tc>
      </w:tr>
      <w:tr w:rsidR="00E86D6B" w:rsidRPr="001860B2" w14:paraId="1C621BB9" w14:textId="77777777" w:rsidTr="00E86D6B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E7A56B" w14:textId="77777777" w:rsidR="00E86D6B" w:rsidRPr="001860B2" w:rsidRDefault="00E86D6B" w:rsidP="00E86D6B">
            <w:pPr>
              <w:bidi/>
              <w:spacing w:after="0" w:line="240" w:lineRule="auto"/>
            </w:pPr>
          </w:p>
          <w:p w14:paraId="70C1B3A3" w14:textId="77777777" w:rsidR="00E86D6B" w:rsidRPr="001860B2" w:rsidRDefault="00E86D6B" w:rsidP="00E86D6B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52157624" w14:textId="77777777" w:rsidR="00E86D6B" w:rsidRPr="001860B2" w:rsidRDefault="00E86D6B" w:rsidP="00E86D6B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7ACE371C" w14:textId="38F61E2D" w:rsidR="00795735" w:rsidRPr="00E86D6B" w:rsidRDefault="00E86D6B" w:rsidP="00795735">
      <w:pPr>
        <w:keepNext/>
        <w:bidi/>
        <w:spacing w:before="160" w:after="120" w:line="240" w:lineRule="auto"/>
        <w:rPr>
          <w:b/>
          <w:bCs/>
          <w:sz w:val="32"/>
          <w:szCs w:val="28"/>
        </w:rPr>
      </w:pPr>
      <w:r w:rsidRPr="00E86D6B">
        <w:rPr>
          <w:b/>
          <w:bCs/>
          <w:sz w:val="32"/>
          <w:szCs w:val="28"/>
          <w:rtl/>
        </w:rPr>
        <w:t>ز) نت</w:t>
      </w:r>
      <w:r w:rsidRPr="00E86D6B">
        <w:rPr>
          <w:rFonts w:hint="cs"/>
          <w:b/>
          <w:bCs/>
          <w:sz w:val="32"/>
          <w:szCs w:val="28"/>
          <w:rtl/>
        </w:rPr>
        <w:t>ی</w:t>
      </w:r>
      <w:r w:rsidRPr="00E86D6B">
        <w:rPr>
          <w:rFonts w:hint="eastAsia"/>
          <w:b/>
          <w:bCs/>
          <w:sz w:val="32"/>
          <w:szCs w:val="28"/>
          <w:rtl/>
        </w:rPr>
        <w:t>جه‌گ</w:t>
      </w:r>
      <w:r w:rsidRPr="00E86D6B">
        <w:rPr>
          <w:rFonts w:hint="cs"/>
          <w:b/>
          <w:bCs/>
          <w:sz w:val="32"/>
          <w:szCs w:val="28"/>
          <w:rtl/>
        </w:rPr>
        <w:t>ی</w:t>
      </w:r>
      <w:r w:rsidRPr="00E86D6B">
        <w:rPr>
          <w:rFonts w:hint="eastAsia"/>
          <w:b/>
          <w:bCs/>
          <w:sz w:val="32"/>
          <w:szCs w:val="28"/>
          <w:rtl/>
        </w:rPr>
        <w:t>ر</w:t>
      </w:r>
      <w:r w:rsidRPr="00E86D6B">
        <w:rPr>
          <w:rFonts w:hint="cs"/>
          <w:b/>
          <w:bCs/>
          <w:sz w:val="32"/>
          <w:szCs w:val="28"/>
          <w:rtl/>
        </w:rPr>
        <w:t>ی</w:t>
      </w:r>
      <w:r w:rsidRPr="00E86D6B">
        <w:rPr>
          <w:b/>
          <w:bCs/>
          <w:sz w:val="32"/>
          <w:szCs w:val="28"/>
          <w:rtl/>
        </w:rPr>
        <w:t xml:space="preserve"> نها</w:t>
      </w:r>
      <w:r w:rsidRPr="00E86D6B">
        <w:rPr>
          <w:rFonts w:hint="cs"/>
          <w:b/>
          <w:bCs/>
          <w:sz w:val="32"/>
          <w:szCs w:val="28"/>
          <w:rtl/>
        </w:rPr>
        <w:t>یی</w:t>
      </w:r>
      <w:r w:rsidRPr="00E86D6B">
        <w:rPr>
          <w:b/>
          <w:bCs/>
          <w:sz w:val="32"/>
          <w:szCs w:val="28"/>
          <w:rtl/>
        </w:rPr>
        <w:t xml:space="preserve"> مجر</w:t>
      </w:r>
      <w:r w:rsidRPr="00E86D6B">
        <w:rPr>
          <w:rFonts w:hint="cs"/>
          <w:b/>
          <w:bCs/>
          <w:sz w:val="32"/>
          <w:szCs w:val="28"/>
          <w:rtl/>
        </w:rPr>
        <w:t>ی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2F9B6106" w14:textId="77777777" w:rsidTr="00E86D6B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52222" w14:textId="65F60F0A" w:rsidR="00795735" w:rsidRPr="00E86D6B" w:rsidRDefault="00E86D6B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E86D6B">
              <w:rPr>
                <w:b/>
                <w:bCs/>
                <w:sz w:val="28"/>
                <w:szCs w:val="24"/>
                <w:rtl/>
              </w:rPr>
              <w:t>جمع‌بند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نها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از موفق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طرح، ارزش افزوده هوش مصنوع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و مهم‌تر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محدود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شرط استفاده از خروج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پژوهش</w:t>
            </w:r>
          </w:p>
        </w:tc>
      </w:tr>
      <w:tr w:rsidR="00795735" w:rsidRPr="001860B2" w14:paraId="3B75AE10" w14:textId="77777777" w:rsidTr="00E86D6B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E5E184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C0989F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44FE190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6311FA3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43B96C1F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070B55D1" w14:textId="77777777" w:rsidR="00E86D6B" w:rsidRPr="00E86D6B" w:rsidRDefault="00E86D6B" w:rsidP="00E86D6B">
      <w:pPr>
        <w:bidi/>
        <w:rPr>
          <w:rFonts w:eastAsia="B Nazanin"/>
          <w:b/>
          <w:bCs/>
          <w:sz w:val="28"/>
          <w:szCs w:val="28"/>
        </w:rPr>
      </w:pPr>
      <w:r w:rsidRPr="00E86D6B">
        <w:rPr>
          <w:rFonts w:eastAsia="B Nazanin"/>
          <w:b/>
          <w:bCs/>
          <w:sz w:val="28"/>
          <w:szCs w:val="28"/>
          <w:rtl/>
        </w:rPr>
        <w:t>ح) تأ</w:t>
      </w:r>
      <w:r w:rsidRPr="00E86D6B">
        <w:rPr>
          <w:rFonts w:eastAsia="B Nazanin" w:hint="cs"/>
          <w:b/>
          <w:bCs/>
          <w:sz w:val="28"/>
          <w:szCs w:val="28"/>
          <w:rtl/>
        </w:rPr>
        <w:t>یی</w:t>
      </w:r>
      <w:r w:rsidRPr="00E86D6B">
        <w:rPr>
          <w:rFonts w:eastAsia="B Nazanin" w:hint="eastAsia"/>
          <w:b/>
          <w:bCs/>
          <w:sz w:val="28"/>
          <w:szCs w:val="28"/>
          <w:rtl/>
        </w:rPr>
        <w:t>د</w:t>
      </w:r>
      <w:r w:rsidRPr="00E86D6B">
        <w:rPr>
          <w:rFonts w:eastAsia="B Nazanin"/>
          <w:b/>
          <w:bCs/>
          <w:sz w:val="28"/>
          <w:szCs w:val="28"/>
          <w:rtl/>
        </w:rPr>
        <w:t xml:space="preserve"> مجر</w:t>
      </w:r>
      <w:r w:rsidRPr="00E86D6B">
        <w:rPr>
          <w:rFonts w:eastAsia="B Nazanin" w:hint="cs"/>
          <w:b/>
          <w:bCs/>
          <w:sz w:val="28"/>
          <w:szCs w:val="28"/>
          <w:rtl/>
        </w:rPr>
        <w:t>ی</w:t>
      </w:r>
      <w:r w:rsidRPr="00E86D6B">
        <w:rPr>
          <w:rFonts w:eastAsia="B Nazanin"/>
          <w:b/>
          <w:bCs/>
          <w:sz w:val="28"/>
          <w:szCs w:val="28"/>
          <w:rtl/>
        </w:rPr>
        <w:t xml:space="preserve"> اصل</w:t>
      </w:r>
      <w:r w:rsidRPr="00E86D6B">
        <w:rPr>
          <w:rFonts w:eastAsia="B Nazanin" w:hint="cs"/>
          <w:b/>
          <w:bCs/>
          <w:sz w:val="28"/>
          <w:szCs w:val="28"/>
          <w:rtl/>
        </w:rPr>
        <w:t>ی</w:t>
      </w:r>
    </w:p>
    <w:p w14:paraId="16F0AD51" w14:textId="58E7DD7C" w:rsidR="00795735" w:rsidRPr="001860B2" w:rsidRDefault="00E86D6B" w:rsidP="00E86D6B">
      <w:pPr>
        <w:bidi/>
      </w:pPr>
      <w:r w:rsidRPr="00E86D6B">
        <w:rPr>
          <w:rFonts w:eastAsia="B Nazanin" w:hint="eastAsia"/>
          <w:sz w:val="24"/>
          <w:szCs w:val="24"/>
          <w:rtl/>
        </w:rPr>
        <w:t>ا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نجانب</w:t>
      </w:r>
      <w:r w:rsidRPr="00E86D6B">
        <w:rPr>
          <w:rFonts w:eastAsia="B Nazanin"/>
          <w:sz w:val="24"/>
          <w:szCs w:val="24"/>
          <w:rtl/>
        </w:rPr>
        <w:t xml:space="preserve"> تأ</w:t>
      </w:r>
      <w:r w:rsidRPr="00E86D6B">
        <w:rPr>
          <w:rFonts w:eastAsia="B Nazanin" w:hint="cs"/>
          <w:sz w:val="24"/>
          <w:szCs w:val="24"/>
          <w:rtl/>
        </w:rPr>
        <w:t>یی</w:t>
      </w:r>
      <w:r w:rsidRPr="00E86D6B">
        <w:rPr>
          <w:rFonts w:eastAsia="B Nazanin" w:hint="eastAsia"/>
          <w:sz w:val="24"/>
          <w:szCs w:val="24"/>
          <w:rtl/>
        </w:rPr>
        <w:t>د</w:t>
      </w:r>
      <w:r w:rsidRPr="00E86D6B">
        <w:rPr>
          <w:rFonts w:eastAsia="B Nazanin"/>
          <w:sz w:val="24"/>
          <w:szCs w:val="24"/>
          <w:rtl/>
        </w:rPr>
        <w:t xml:space="preserve"> م</w:t>
      </w:r>
      <w:r w:rsidRPr="00E86D6B">
        <w:rPr>
          <w:rFonts w:eastAsia="B Nazanin" w:hint="cs"/>
          <w:sz w:val="24"/>
          <w:szCs w:val="24"/>
          <w:rtl/>
        </w:rPr>
        <w:t>ی‌</w:t>
      </w:r>
      <w:r w:rsidRPr="00E86D6B">
        <w:rPr>
          <w:rFonts w:eastAsia="B Nazanin" w:hint="eastAsia"/>
          <w:sz w:val="24"/>
          <w:szCs w:val="24"/>
          <w:rtl/>
        </w:rPr>
        <w:t>کنم</w:t>
      </w:r>
      <w:r w:rsidRPr="00E86D6B">
        <w:rPr>
          <w:rFonts w:eastAsia="B Nazanin"/>
          <w:sz w:val="24"/>
          <w:szCs w:val="24"/>
          <w:rtl/>
        </w:rPr>
        <w:t xml:space="preserve"> گزارش حاضر ب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انگر</w:t>
      </w:r>
      <w:r w:rsidRPr="00E86D6B">
        <w:rPr>
          <w:rFonts w:eastAsia="B Nazanin"/>
          <w:sz w:val="24"/>
          <w:szCs w:val="24"/>
          <w:rtl/>
        </w:rPr>
        <w:t xml:space="preserve"> اجرا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/>
          <w:sz w:val="24"/>
          <w:szCs w:val="24"/>
          <w:rtl/>
        </w:rPr>
        <w:t xml:space="preserve"> واقع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/>
          <w:sz w:val="24"/>
          <w:szCs w:val="24"/>
          <w:rtl/>
        </w:rPr>
        <w:t xml:space="preserve"> طرح و نتا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ج</w:t>
      </w:r>
      <w:r w:rsidRPr="00E86D6B">
        <w:rPr>
          <w:rFonts w:eastAsia="B Nazanin"/>
          <w:sz w:val="24"/>
          <w:szCs w:val="24"/>
          <w:rtl/>
        </w:rPr>
        <w:t xml:space="preserve"> نها</w:t>
      </w:r>
      <w:r w:rsidRPr="00E86D6B">
        <w:rPr>
          <w:rFonts w:eastAsia="B Nazanin" w:hint="cs"/>
          <w:sz w:val="24"/>
          <w:szCs w:val="24"/>
          <w:rtl/>
        </w:rPr>
        <w:t>یی</w:t>
      </w:r>
      <w:r w:rsidRPr="00E86D6B">
        <w:rPr>
          <w:rFonts w:eastAsia="B Nazanin"/>
          <w:sz w:val="24"/>
          <w:szCs w:val="24"/>
          <w:rtl/>
        </w:rPr>
        <w:t xml:space="preserve"> آن است؛ تغ</w:t>
      </w:r>
      <w:r w:rsidRPr="00E86D6B">
        <w:rPr>
          <w:rFonts w:eastAsia="B Nazanin" w:hint="cs"/>
          <w:sz w:val="24"/>
          <w:szCs w:val="24"/>
          <w:rtl/>
        </w:rPr>
        <w:t>یی</w:t>
      </w:r>
      <w:r w:rsidRPr="00E86D6B">
        <w:rPr>
          <w:rFonts w:eastAsia="B Nazanin" w:hint="eastAsia"/>
          <w:sz w:val="24"/>
          <w:szCs w:val="24"/>
          <w:rtl/>
        </w:rPr>
        <w:t>رات</w:t>
      </w:r>
      <w:r w:rsidRPr="00E86D6B">
        <w:rPr>
          <w:rFonts w:eastAsia="B Nazanin"/>
          <w:sz w:val="24"/>
          <w:szCs w:val="24"/>
          <w:rtl/>
        </w:rPr>
        <w:t xml:space="preserve"> مهم نسبت به پروتکل مصوب، وضع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ت</w:t>
      </w:r>
      <w:r w:rsidRPr="00E86D6B">
        <w:rPr>
          <w:rFonts w:eastAsia="B Nazanin"/>
          <w:sz w:val="24"/>
          <w:szCs w:val="24"/>
          <w:rtl/>
        </w:rPr>
        <w:t xml:space="preserve"> داده و مدل، محدود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ت‌ها،</w:t>
      </w:r>
      <w:r w:rsidRPr="00E86D6B">
        <w:rPr>
          <w:rFonts w:eastAsia="B Nazanin"/>
          <w:sz w:val="24"/>
          <w:szCs w:val="24"/>
          <w:rtl/>
        </w:rPr>
        <w:t xml:space="preserve"> رخدادها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/>
          <w:sz w:val="24"/>
          <w:szCs w:val="24"/>
          <w:rtl/>
        </w:rPr>
        <w:t xml:space="preserve"> ا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من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/>
          <w:sz w:val="24"/>
          <w:szCs w:val="24"/>
          <w:rtl/>
        </w:rPr>
        <w:t>/امن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ت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،</w:t>
      </w:r>
      <w:r w:rsidRPr="00E86D6B">
        <w:rPr>
          <w:rFonts w:eastAsia="B Nazanin"/>
          <w:sz w:val="24"/>
          <w:szCs w:val="24"/>
          <w:rtl/>
        </w:rPr>
        <w:t xml:space="preserve"> و وضع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ت</w:t>
      </w:r>
      <w:r w:rsidRPr="00E86D6B">
        <w:rPr>
          <w:rFonts w:eastAsia="B Nazanin"/>
          <w:sz w:val="24"/>
          <w:szCs w:val="24"/>
          <w:rtl/>
        </w:rPr>
        <w:t xml:space="preserve"> نظارت انسان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/>
          <w:sz w:val="24"/>
          <w:szCs w:val="24"/>
          <w:rtl/>
        </w:rPr>
        <w:t xml:space="preserve"> و مالک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ت</w:t>
      </w:r>
      <w:r w:rsidRPr="00E86D6B">
        <w:rPr>
          <w:rFonts w:eastAsia="B Nazanin"/>
          <w:sz w:val="24"/>
          <w:szCs w:val="24"/>
          <w:rtl/>
        </w:rPr>
        <w:t xml:space="preserve"> فکر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/>
          <w:sz w:val="24"/>
          <w:szCs w:val="24"/>
          <w:rtl/>
        </w:rPr>
        <w:t xml:space="preserve"> به‌طور شفاف گزارش شده‌اند</w:t>
      </w:r>
      <w:r w:rsidR="00795735" w:rsidRPr="001860B2">
        <w:rPr>
          <w:rFonts w:eastAsia="B Nazanin"/>
          <w:sz w:val="24"/>
          <w:szCs w:val="24"/>
        </w:rPr>
        <w:t>.</w:t>
      </w:r>
    </w:p>
    <w:tbl>
      <w:tblPr>
        <w:bidiVisual/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4553"/>
        <w:gridCol w:w="4553"/>
      </w:tblGrid>
      <w:tr w:rsidR="00795735" w:rsidRPr="001860B2" w14:paraId="6EEBCA5A" w14:textId="77777777" w:rsidTr="009B4ED8">
        <w:trPr>
          <w:cantSplit/>
          <w:jc w:val="center"/>
        </w:trPr>
        <w:tc>
          <w:tcPr>
            <w:tcW w:w="4561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35AFD4" w14:textId="5031D140" w:rsidR="00795735" w:rsidRPr="00E86D6B" w:rsidRDefault="00E86D6B" w:rsidP="009B4ED8">
            <w:pPr>
              <w:bidi/>
              <w:spacing w:after="0" w:line="240" w:lineRule="auto"/>
              <w:rPr>
                <w:bCs/>
              </w:rPr>
            </w:pPr>
            <w:r w:rsidRPr="00E86D6B">
              <w:rPr>
                <w:rFonts w:eastAsia="B Nazanin"/>
                <w:bCs/>
                <w:sz w:val="22"/>
                <w:rtl/>
              </w:rPr>
              <w:t>نام و نام خانوادگ</w:t>
            </w:r>
            <w:r w:rsidRPr="00E86D6B">
              <w:rPr>
                <w:rFonts w:eastAsia="B Nazanin" w:hint="cs"/>
                <w:bCs/>
                <w:sz w:val="22"/>
                <w:rtl/>
              </w:rPr>
              <w:t>ی</w:t>
            </w:r>
            <w:r w:rsidRPr="00E86D6B">
              <w:rPr>
                <w:rFonts w:eastAsia="B Nazanin"/>
                <w:bCs/>
                <w:sz w:val="22"/>
                <w:rtl/>
              </w:rPr>
              <w:t xml:space="preserve"> مجر</w:t>
            </w:r>
            <w:r w:rsidRPr="00E86D6B">
              <w:rPr>
                <w:rFonts w:eastAsia="B Nazanin" w:hint="cs"/>
                <w:bCs/>
                <w:sz w:val="22"/>
                <w:rtl/>
              </w:rPr>
              <w:t>ی</w:t>
            </w:r>
            <w:r w:rsidRPr="00E86D6B">
              <w:rPr>
                <w:rFonts w:eastAsia="B Nazanin"/>
                <w:bCs/>
                <w:sz w:val="22"/>
                <w:rtl/>
              </w:rPr>
              <w:t xml:space="preserve"> اصل</w:t>
            </w:r>
            <w:r w:rsidRPr="00E86D6B">
              <w:rPr>
                <w:rFonts w:eastAsia="B Nazanin" w:hint="cs"/>
                <w:bCs/>
                <w:sz w:val="22"/>
                <w:rtl/>
              </w:rPr>
              <w:t>ی</w:t>
            </w:r>
            <w:r w:rsidR="00795735" w:rsidRPr="00E86D6B">
              <w:rPr>
                <w:rFonts w:eastAsia="B Nazanin"/>
                <w:bCs/>
                <w:sz w:val="22"/>
              </w:rPr>
              <w:br/>
            </w:r>
            <w:r w:rsidR="00795735" w:rsidRPr="00E86D6B">
              <w:rPr>
                <w:rFonts w:eastAsia="B Nazanin"/>
                <w:bCs/>
                <w:sz w:val="22"/>
              </w:rPr>
              <w:br/>
            </w:r>
          </w:p>
        </w:tc>
        <w:tc>
          <w:tcPr>
            <w:tcW w:w="4561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A722B8" w14:textId="552796B7" w:rsidR="00795735" w:rsidRPr="00E86D6B" w:rsidRDefault="00E86D6B" w:rsidP="009B4ED8">
            <w:pPr>
              <w:bidi/>
              <w:spacing w:after="0" w:line="240" w:lineRule="auto"/>
              <w:rPr>
                <w:bCs/>
              </w:rPr>
            </w:pPr>
            <w:r w:rsidRPr="00E86D6B">
              <w:rPr>
                <w:rFonts w:eastAsia="B Nazanin"/>
                <w:bCs/>
                <w:sz w:val="22"/>
                <w:rtl/>
              </w:rPr>
              <w:t>امضا و تار</w:t>
            </w:r>
            <w:r w:rsidRPr="00E86D6B">
              <w:rPr>
                <w:rFonts w:eastAsia="B Nazanin" w:hint="cs"/>
                <w:bCs/>
                <w:sz w:val="22"/>
                <w:rtl/>
              </w:rPr>
              <w:t>ی</w:t>
            </w:r>
            <w:r w:rsidRPr="00E86D6B">
              <w:rPr>
                <w:rFonts w:eastAsia="B Nazanin" w:hint="eastAsia"/>
                <w:bCs/>
                <w:sz w:val="22"/>
                <w:rtl/>
              </w:rPr>
              <w:t>خ</w:t>
            </w:r>
            <w:r w:rsidR="00795735" w:rsidRPr="00E86D6B">
              <w:rPr>
                <w:rFonts w:eastAsia="B Nazanin"/>
                <w:bCs/>
                <w:sz w:val="22"/>
              </w:rPr>
              <w:br/>
            </w:r>
            <w:r w:rsidR="00795735" w:rsidRPr="00E86D6B">
              <w:rPr>
                <w:rFonts w:eastAsia="B Nazanin"/>
                <w:bCs/>
                <w:sz w:val="22"/>
              </w:rPr>
              <w:br/>
            </w:r>
          </w:p>
        </w:tc>
      </w:tr>
    </w:tbl>
    <w:p w14:paraId="66BED2E8" w14:textId="77777777" w:rsidR="00795735" w:rsidRPr="001860B2" w:rsidRDefault="00795735" w:rsidP="00795735"/>
    <w:p w14:paraId="14DA9F34" w14:textId="77777777" w:rsidR="00BF3B8C" w:rsidRPr="001860B2" w:rsidRDefault="00BF3B8C"/>
    <w:sectPr w:rsidR="00BF3B8C" w:rsidRPr="001860B2" w:rsidSect="00FA6854">
      <w:footerReference w:type="default" r:id="rId10"/>
      <w:pgSz w:w="12240" w:h="15840"/>
      <w:pgMar w:top="180" w:right="1701" w:bottom="1701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B94F8" w14:textId="77777777" w:rsidR="005E1174" w:rsidRDefault="005E1174">
      <w:pPr>
        <w:spacing w:after="0" w:line="240" w:lineRule="auto"/>
      </w:pPr>
      <w:r>
        <w:separator/>
      </w:r>
    </w:p>
  </w:endnote>
  <w:endnote w:type="continuationSeparator" w:id="0">
    <w:p w14:paraId="08FF9758" w14:textId="77777777" w:rsidR="005E1174" w:rsidRDefault="005E1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18F8A" w14:textId="77777777" w:rsidR="008A20B9" w:rsidRDefault="00795735">
    <w:pPr>
      <w:pStyle w:val="Footer"/>
      <w:jc w:val="center"/>
    </w:pPr>
    <w:proofErr w:type="spellStart"/>
    <w:r>
      <w:rPr>
        <w:rFonts w:eastAsia="B Nazanin"/>
        <w:sz w:val="20"/>
        <w:szCs w:val="20"/>
      </w:rPr>
      <w:t>صفحه</w:t>
    </w:r>
    <w:proofErr w:type="spellEnd"/>
    <w:r>
      <w:rPr>
        <w:rFonts w:eastAsia="B Nazanin"/>
        <w:sz w:val="20"/>
        <w:szCs w:val="20"/>
      </w:rPr>
      <w:t xml:space="preserve"> </w:t>
    </w:r>
    <w:r>
      <w:rPr>
        <w:rFonts w:eastAsia="B Nazanin"/>
        <w:sz w:val="20"/>
        <w:szCs w:val="20"/>
      </w:rPr>
      <w:fldChar w:fldCharType="begin"/>
    </w:r>
    <w:r>
      <w:rPr>
        <w:rFonts w:eastAsia="B Nazanin"/>
        <w:sz w:val="20"/>
        <w:szCs w:val="20"/>
      </w:rPr>
      <w:instrText xml:space="preserve"> PAGE </w:instrText>
    </w:r>
    <w:r>
      <w:rPr>
        <w:rFonts w:eastAsia="B Nazanin"/>
        <w:sz w:val="20"/>
        <w:szCs w:val="20"/>
      </w:rPr>
      <w:fldChar w:fldCharType="separate"/>
    </w:r>
    <w:r>
      <w:rPr>
        <w:rFonts w:eastAsia="B Nazanin"/>
        <w:noProof/>
        <w:sz w:val="20"/>
        <w:szCs w:val="20"/>
      </w:rPr>
      <w:t>1</w:t>
    </w:r>
    <w:r>
      <w:rPr>
        <w:rFonts w:eastAsia="B Nazani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BC7FF" w14:textId="77777777" w:rsidR="005E1174" w:rsidRDefault="005E1174">
      <w:pPr>
        <w:spacing w:after="0" w:line="240" w:lineRule="auto"/>
      </w:pPr>
      <w:r>
        <w:separator/>
      </w:r>
    </w:p>
  </w:footnote>
  <w:footnote w:type="continuationSeparator" w:id="0">
    <w:p w14:paraId="69631335" w14:textId="77777777" w:rsidR="005E1174" w:rsidRDefault="005E11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E9754E"/>
    <w:multiLevelType w:val="hybridMultilevel"/>
    <w:tmpl w:val="45AEB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040924">
      <w:numFmt w:val="bullet"/>
      <w:lvlText w:val="•"/>
      <w:lvlJc w:val="left"/>
      <w:pPr>
        <w:ind w:left="360" w:hanging="360"/>
      </w:pPr>
      <w:rPr>
        <w:rFonts w:ascii="Arial" w:eastAsia="B Nazanin" w:hAnsi="Arial" w:cs="Arial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D637CB"/>
    <w:multiLevelType w:val="hybridMultilevel"/>
    <w:tmpl w:val="3D3A3B7C"/>
    <w:lvl w:ilvl="0" w:tplc="990CE1A0">
      <w:start w:val="1"/>
      <w:numFmt w:val="decimal"/>
      <w:lvlText w:val="%1-"/>
      <w:lvlJc w:val="left"/>
      <w:pPr>
        <w:ind w:left="502" w:hanging="360"/>
      </w:pPr>
      <w:rPr>
        <w:rFonts w:eastAsia="B Nazani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60"/>
    <w:rsid w:val="000E37E0"/>
    <w:rsid w:val="00153592"/>
    <w:rsid w:val="001860B2"/>
    <w:rsid w:val="001A6760"/>
    <w:rsid w:val="00284C0E"/>
    <w:rsid w:val="002C1179"/>
    <w:rsid w:val="003D1734"/>
    <w:rsid w:val="003E6640"/>
    <w:rsid w:val="005E1174"/>
    <w:rsid w:val="00653156"/>
    <w:rsid w:val="00795735"/>
    <w:rsid w:val="007C62C1"/>
    <w:rsid w:val="008164CE"/>
    <w:rsid w:val="00BC39DA"/>
    <w:rsid w:val="00BF3B8C"/>
    <w:rsid w:val="00CA16E8"/>
    <w:rsid w:val="00CB788D"/>
    <w:rsid w:val="00D7203F"/>
    <w:rsid w:val="00DD20CA"/>
    <w:rsid w:val="00DD3533"/>
    <w:rsid w:val="00E45630"/>
    <w:rsid w:val="00E86D6B"/>
    <w:rsid w:val="00E97E9F"/>
    <w:rsid w:val="00EB5B37"/>
    <w:rsid w:val="00FA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2EDFC9D"/>
  <w15:chartTrackingRefBased/>
  <w15:docId w15:val="{276CD6FB-3926-458B-8455-92455634D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Calibri"/>
        <w:sz w:val="24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735"/>
    <w:pPr>
      <w:spacing w:after="80" w:line="276" w:lineRule="auto"/>
    </w:pPr>
    <w:rPr>
      <w:rFonts w:ascii="B Nazanin" w:eastAsiaTheme="minorEastAsia" w:hAnsi="B Nazanin" w:cs="B Nazanin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57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57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57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73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73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73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73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73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73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73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95735"/>
    <w:rPr>
      <w:rFonts w:asciiTheme="majorHAnsi" w:eastAsiaTheme="majorEastAsia" w:hAnsiTheme="majorHAnsi" w:cstheme="majorBidi"/>
      <w:b/>
      <w:bCs/>
      <w:color w:val="4472C4" w:themeColor="accent1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95735"/>
    <w:rPr>
      <w:rFonts w:asciiTheme="majorHAnsi" w:eastAsiaTheme="majorEastAsia" w:hAnsiTheme="majorHAnsi" w:cstheme="majorBidi"/>
      <w:b/>
      <w:bCs/>
      <w:color w:val="4472C4" w:themeColor="accent1"/>
      <w:sz w:val="26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735"/>
    <w:rPr>
      <w:rFonts w:asciiTheme="majorHAnsi" w:eastAsiaTheme="majorEastAsia" w:hAnsiTheme="majorHAnsi" w:cstheme="majorBidi"/>
      <w:b/>
      <w:bCs/>
      <w:i/>
      <w:iCs/>
      <w:color w:val="4472C4" w:themeColor="accent1"/>
      <w:sz w:val="26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735"/>
    <w:rPr>
      <w:rFonts w:asciiTheme="majorHAnsi" w:eastAsiaTheme="majorEastAsia" w:hAnsiTheme="majorHAnsi" w:cstheme="majorBidi"/>
      <w:color w:val="1F3763" w:themeColor="accent1" w:themeShade="7F"/>
      <w:sz w:val="26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735"/>
    <w:rPr>
      <w:rFonts w:asciiTheme="majorHAnsi" w:eastAsiaTheme="majorEastAsia" w:hAnsiTheme="majorHAnsi" w:cstheme="majorBidi"/>
      <w:i/>
      <w:iCs/>
      <w:color w:val="1F3763" w:themeColor="accent1" w:themeShade="7F"/>
      <w:sz w:val="26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735"/>
    <w:rPr>
      <w:rFonts w:asciiTheme="majorHAnsi" w:eastAsiaTheme="majorEastAsia" w:hAnsiTheme="majorHAnsi" w:cstheme="majorBidi"/>
      <w:i/>
      <w:iCs/>
      <w:color w:val="404040" w:themeColor="text1" w:themeTint="BF"/>
      <w:sz w:val="26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735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73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5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735"/>
    <w:rPr>
      <w:rFonts w:ascii="B Nazanin" w:eastAsiaTheme="minorEastAsia" w:hAnsi="B Nazanin" w:cs="B Nazanin"/>
      <w:sz w:val="26"/>
      <w:szCs w:val="22"/>
    </w:rPr>
  </w:style>
  <w:style w:type="paragraph" w:styleId="Footer">
    <w:name w:val="footer"/>
    <w:basedOn w:val="Normal"/>
    <w:link w:val="FooterChar"/>
    <w:uiPriority w:val="99"/>
    <w:unhideWhenUsed/>
    <w:rsid w:val="00795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735"/>
    <w:rPr>
      <w:rFonts w:ascii="B Nazanin" w:eastAsiaTheme="minorEastAsia" w:hAnsi="B Nazanin" w:cs="B Nazanin"/>
      <w:sz w:val="26"/>
      <w:szCs w:val="22"/>
    </w:rPr>
  </w:style>
  <w:style w:type="paragraph" w:styleId="NoSpacing">
    <w:name w:val="No Spacing"/>
    <w:uiPriority w:val="1"/>
    <w:qFormat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9573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573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735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95735"/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795735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795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95735"/>
    <w:rPr>
      <w:rFonts w:ascii="B Nazanin" w:eastAsiaTheme="minorEastAsia" w:hAnsi="B Nazanin" w:cs="B Nazanin"/>
      <w:sz w:val="26"/>
      <w:szCs w:val="22"/>
    </w:rPr>
  </w:style>
  <w:style w:type="paragraph" w:styleId="BodyText2">
    <w:name w:val="Body Text 2"/>
    <w:basedOn w:val="Normal"/>
    <w:link w:val="BodyText2Char"/>
    <w:uiPriority w:val="99"/>
    <w:unhideWhenUsed/>
    <w:rsid w:val="0079573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95735"/>
    <w:rPr>
      <w:rFonts w:ascii="B Nazanin" w:eastAsiaTheme="minorEastAsia" w:hAnsi="B Nazanin" w:cs="B Nazanin"/>
      <w:sz w:val="26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79573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795735"/>
    <w:rPr>
      <w:rFonts w:ascii="B Nazanin" w:eastAsiaTheme="minorEastAsia" w:hAnsi="B Nazanin" w:cs="B Nazanin"/>
      <w:sz w:val="16"/>
      <w:szCs w:val="16"/>
    </w:rPr>
  </w:style>
  <w:style w:type="paragraph" w:styleId="List">
    <w:name w:val="List"/>
    <w:basedOn w:val="Normal"/>
    <w:uiPriority w:val="99"/>
    <w:unhideWhenUsed/>
    <w:rsid w:val="00795735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795735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795735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79573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795735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795735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795735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795735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795735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795735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795735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795735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795735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795735"/>
    <w:rPr>
      <w:rFonts w:ascii="Courier" w:eastAsiaTheme="minorEastAsia" w:hAnsi="Courier" w:cstheme="minorBid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79573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95735"/>
    <w:rPr>
      <w:rFonts w:ascii="B Nazanin" w:eastAsiaTheme="minorEastAsia" w:hAnsi="B Nazanin" w:cs="B Nazanin"/>
      <w:i/>
      <w:iCs/>
      <w:color w:val="000000" w:themeColor="text1"/>
      <w:sz w:val="26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5735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795735"/>
    <w:rPr>
      <w:b/>
      <w:bCs/>
    </w:rPr>
  </w:style>
  <w:style w:type="character" w:styleId="Emphasis">
    <w:name w:val="Emphasis"/>
    <w:basedOn w:val="DefaultParagraphFont"/>
    <w:uiPriority w:val="20"/>
    <w:qFormat/>
    <w:rsid w:val="0079573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735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735"/>
    <w:rPr>
      <w:rFonts w:ascii="B Nazanin" w:eastAsiaTheme="minorEastAsia" w:hAnsi="B Nazanin" w:cs="B Nazanin"/>
      <w:b/>
      <w:bCs/>
      <w:i/>
      <w:iCs/>
      <w:color w:val="4472C4" w:themeColor="accent1"/>
      <w:sz w:val="26"/>
      <w:szCs w:val="22"/>
    </w:rPr>
  </w:style>
  <w:style w:type="character" w:styleId="SubtleEmphasis">
    <w:name w:val="Subtle Emphasis"/>
    <w:basedOn w:val="DefaultParagraphFont"/>
    <w:uiPriority w:val="19"/>
    <w:qFormat/>
    <w:rsid w:val="0079573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95735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795735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95735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9573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5735"/>
    <w:pPr>
      <w:outlineLvl w:val="9"/>
    </w:pPr>
  </w:style>
  <w:style w:type="table" w:styleId="TableGrid">
    <w:name w:val="Table Grid"/>
    <w:basedOn w:val="TableNormal"/>
    <w:uiPriority w:val="5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2F5496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C45911" w:themeColor="accent2" w:themeShade="BF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7B7B7B" w:themeColor="accent3" w:themeShade="BF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BF8F00" w:themeColor="accent4" w:themeShade="BF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2E74B5" w:themeColor="accent5" w:themeShade="BF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538135" w:themeColor="accent6" w:themeShade="BF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sid w:val="007957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735"/>
    <w:rPr>
      <w:rFonts w:ascii="B Nazanin" w:eastAsiaTheme="minorEastAsia" w:hAnsi="B Nazanin" w:cs="B Nazani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9573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735"/>
    <w:rPr>
      <w:rFonts w:ascii="B Nazanin" w:eastAsiaTheme="minorEastAsia" w:hAnsi="B Nazanin" w:cs="B Nazani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8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05CEA08F-87BD-4458-A78F-7F831AB83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paria sanei</dc:creator>
  <cp:keywords/>
  <dc:description/>
  <cp:lastModifiedBy>user</cp:lastModifiedBy>
  <cp:revision>17</cp:revision>
  <dcterms:created xsi:type="dcterms:W3CDTF">2026-08-23T08:01:00Z</dcterms:created>
  <dcterms:modified xsi:type="dcterms:W3CDTF">2026-08-24T04:06:00Z</dcterms:modified>
</cp:coreProperties>
</file>