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B783" w14:textId="77777777" w:rsidR="00320D5D" w:rsidRDefault="00320D5D" w:rsidP="00795735">
      <w:pPr>
        <w:bidi/>
        <w:spacing w:line="240" w:lineRule="auto"/>
        <w:jc w:val="center"/>
        <w:rPr>
          <w:rtl/>
        </w:rPr>
      </w:pPr>
    </w:p>
    <w:p w14:paraId="20C75BEF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7F649E60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32279AF2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49E852FC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38ADFEEC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0F4BD93A" w14:textId="77777777" w:rsidR="00320D5D" w:rsidRPr="00D17FD0" w:rsidRDefault="00320D5D" w:rsidP="00320D5D">
      <w:pPr>
        <w:ind w:firstLine="397"/>
        <w:rPr>
          <w:rFonts w:ascii="Times New Roman" w:hAnsi="Times New Roman"/>
          <w:sz w:val="28"/>
          <w:szCs w:val="28"/>
          <w:rtl/>
          <w:lang w:bidi="fa-IR"/>
        </w:rPr>
      </w:pPr>
    </w:p>
    <w:p w14:paraId="6BD9515F" w14:textId="77777777" w:rsidR="00320D5D" w:rsidRPr="00D17FD0" w:rsidRDefault="00320D5D" w:rsidP="00320D5D">
      <w:pPr>
        <w:bidi/>
        <w:ind w:firstLine="397"/>
        <w:jc w:val="center"/>
        <w:rPr>
          <w:rFonts w:ascii="Times New Roman" w:hAnsi="Times New Roman"/>
          <w:sz w:val="28"/>
          <w:szCs w:val="28"/>
          <w:rtl/>
          <w:lang w:bidi="fa-IR"/>
        </w:rPr>
      </w:pPr>
    </w:p>
    <w:p w14:paraId="0B139869" w14:textId="77777777" w:rsidR="00320D5D" w:rsidRPr="00D17FD0" w:rsidRDefault="00320D5D" w:rsidP="00320D5D">
      <w:pPr>
        <w:bidi/>
        <w:ind w:firstLine="397"/>
        <w:jc w:val="center"/>
        <w:rPr>
          <w:rFonts w:ascii="Times New Roman" w:hAnsi="Times New Roman"/>
          <w:sz w:val="28"/>
          <w:szCs w:val="28"/>
          <w:rtl/>
          <w:lang w:bidi="fa-IR"/>
        </w:rPr>
      </w:pPr>
    </w:p>
    <w:p w14:paraId="09CAA108" w14:textId="77777777" w:rsidR="00320D5D" w:rsidRPr="00D17FD0" w:rsidRDefault="00320D5D" w:rsidP="00320D5D">
      <w:pPr>
        <w:bidi/>
        <w:ind w:firstLine="397"/>
        <w:jc w:val="center"/>
        <w:rPr>
          <w:rFonts w:ascii="Times New Roman" w:hAnsi="Times New Roman"/>
          <w:sz w:val="28"/>
          <w:szCs w:val="28"/>
          <w:rtl/>
          <w:lang w:bidi="fa-IR"/>
        </w:rPr>
      </w:pPr>
    </w:p>
    <w:p w14:paraId="3D905BD1" w14:textId="77777777" w:rsidR="00320D5D" w:rsidRPr="00D17FD0" w:rsidRDefault="00320D5D" w:rsidP="00320D5D">
      <w:pPr>
        <w:bidi/>
        <w:ind w:firstLine="397"/>
        <w:jc w:val="center"/>
        <w:rPr>
          <w:rFonts w:ascii="Times New Roman" w:hAnsi="Times New Roman"/>
        </w:rPr>
      </w:pPr>
      <w:r w:rsidRPr="00D17FD0">
        <w:rPr>
          <w:rFonts w:ascii="Times New Roman" w:hAnsi="Times New Roman"/>
          <w:noProof/>
          <w:sz w:val="28"/>
          <w:szCs w:val="28"/>
          <w:rtl/>
        </w:rPr>
        <w:drawing>
          <wp:inline distT="0" distB="0" distL="0" distR="0" wp14:anchorId="23F6264E" wp14:editId="352837F5">
            <wp:extent cx="3609473" cy="2748026"/>
            <wp:effectExtent l="0" t="0" r="0" b="0"/>
            <wp:docPr id="5" name="Picture 5" descr="E:\عکسها\Khattati\بسم الل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عکسها\Khattati\بسم الله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351" cy="277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7FD0">
        <w:rPr>
          <w:rFonts w:ascii="Times New Roman" w:hAnsi="Times New Roman"/>
          <w:sz w:val="28"/>
          <w:szCs w:val="28"/>
          <w:rtl/>
          <w:lang w:bidi="fa-IR"/>
        </w:rPr>
        <w:br w:type="page"/>
      </w:r>
      <w:r w:rsidRPr="00D17FD0">
        <w:rPr>
          <w:rFonts w:ascii="Times New Roman" w:hAnsi="Times New Roman"/>
          <w:noProof/>
        </w:rPr>
        <w:lastRenderedPageBreak/>
        <w:drawing>
          <wp:inline distT="0" distB="0" distL="0" distR="0" wp14:anchorId="62F77FA1" wp14:editId="4BE82438">
            <wp:extent cx="1406683" cy="2078181"/>
            <wp:effectExtent l="0" t="0" r="3175" b="0"/>
            <wp:docPr id="7" name="Picture 7" descr="E:\توسعه و ارزیابی تحقیقات\Research Vice Chanceller 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توسعه و ارزیابی تحقیقات\Research Vice Chanceller Logo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044" cy="2086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E8D9B" w14:textId="77777777" w:rsidR="00320D5D" w:rsidRPr="00FA6854" w:rsidRDefault="00320D5D" w:rsidP="00320D5D">
      <w:pPr>
        <w:bidi/>
        <w:spacing w:after="0" w:line="240" w:lineRule="auto"/>
        <w:jc w:val="center"/>
        <w:rPr>
          <w:b/>
          <w:bCs/>
          <w:sz w:val="48"/>
          <w:szCs w:val="44"/>
        </w:rPr>
      </w:pP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>گزارش پا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ان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طرح</w:t>
      </w:r>
      <w:r w:rsidRPr="00FA6854">
        <w:rPr>
          <w:b/>
          <w:bCs/>
          <w:sz w:val="48"/>
          <w:szCs w:val="44"/>
          <w:rtl/>
        </w:rPr>
        <w:t xml:space="preserve"> 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>تحقیقاتی</w:t>
      </w:r>
    </w:p>
    <w:p w14:paraId="693B517E" w14:textId="77777777" w:rsidR="00320D5D" w:rsidRPr="00FA6854" w:rsidRDefault="00320D5D" w:rsidP="00320D5D">
      <w:pPr>
        <w:bidi/>
        <w:spacing w:after="0" w:line="240" w:lineRule="auto"/>
        <w:jc w:val="center"/>
        <w:rPr>
          <w:rFonts w:ascii="IranNastaliq" w:hAnsi="IranNastaliq" w:cs="IranNastaliq"/>
          <w:b/>
          <w:bCs/>
          <w:sz w:val="48"/>
          <w:szCs w:val="44"/>
        </w:rPr>
      </w:pP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و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ژه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طرح‌ها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پژوهش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هوش مصنوع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در سلامت</w:t>
      </w:r>
    </w:p>
    <w:p w14:paraId="53E827DC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</w:p>
    <w:p w14:paraId="0C4E180A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t>کد طرح: ...........</w:t>
      </w:r>
    </w:p>
    <w:p w14:paraId="2AFCE770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</w:p>
    <w:p w14:paraId="4347892E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t xml:space="preserve">عنوان: </w:t>
      </w:r>
    </w:p>
    <w:p w14:paraId="2A668D38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t>...........</w:t>
      </w:r>
    </w:p>
    <w:p w14:paraId="3B445936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40"/>
          <w:szCs w:val="40"/>
          <w:rtl/>
          <w:lang w:bidi="fa-IR"/>
        </w:rPr>
      </w:pPr>
    </w:p>
    <w:p w14:paraId="481F4B7A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t xml:space="preserve">مجری طرح: </w:t>
      </w:r>
    </w:p>
    <w:p w14:paraId="739F5F82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28"/>
          <w:szCs w:val="28"/>
          <w:rtl/>
          <w:lang w:bidi="fa-IR"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t>...........</w:t>
      </w:r>
    </w:p>
    <w:p w14:paraId="441FF669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rtl/>
          <w:lang w:bidi="fa-IR"/>
        </w:rPr>
      </w:pPr>
    </w:p>
    <w:p w14:paraId="193D0179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rtl/>
          <w:lang w:bidi="fa-IR"/>
        </w:rPr>
      </w:pPr>
    </w:p>
    <w:p w14:paraId="546E44F0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rtl/>
          <w:lang w:bidi="fa-IR"/>
        </w:rPr>
      </w:pPr>
    </w:p>
    <w:p w14:paraId="25579E0E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t xml:space="preserve">همکاران طرح: </w:t>
      </w:r>
    </w:p>
    <w:p w14:paraId="2D574405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28"/>
          <w:szCs w:val="28"/>
          <w:rtl/>
          <w:lang w:bidi="fa-IR"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t>...........</w:t>
      </w:r>
    </w:p>
    <w:p w14:paraId="07D951DB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rtl/>
          <w:lang w:bidi="fa-IR"/>
        </w:rPr>
      </w:pPr>
    </w:p>
    <w:p w14:paraId="3725F076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rtl/>
          <w:lang w:bidi="fa-IR"/>
        </w:rPr>
      </w:pPr>
    </w:p>
    <w:p w14:paraId="4586B7A8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rtl/>
          <w:lang w:bidi="fa-IR"/>
        </w:rPr>
      </w:pPr>
    </w:p>
    <w:p w14:paraId="5C408B3C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</w:p>
    <w:p w14:paraId="332A6985" w14:textId="77777777" w:rsidR="00320D5D" w:rsidRPr="00D17FD0" w:rsidRDefault="00320D5D" w:rsidP="00320D5D">
      <w:pPr>
        <w:bidi/>
        <w:spacing w:after="0" w:line="240" w:lineRule="auto"/>
        <w:jc w:val="center"/>
        <w:rPr>
          <w:rFonts w:ascii="Times New Roman" w:hAnsi="Times New Roman"/>
          <w:sz w:val="32"/>
          <w:szCs w:val="32"/>
          <w:rtl/>
          <w:lang w:bidi="fa-IR"/>
        </w:rPr>
      </w:pPr>
    </w:p>
    <w:p w14:paraId="1C12B525" w14:textId="7D1EDC4B" w:rsidR="00320D5D" w:rsidRDefault="00320D5D" w:rsidP="00320D5D">
      <w:pPr>
        <w:bidi/>
        <w:spacing w:line="240" w:lineRule="auto"/>
        <w:jc w:val="center"/>
        <w:rPr>
          <w:rtl/>
        </w:rPr>
      </w:pPr>
      <w:r w:rsidRPr="00D17FD0">
        <w:rPr>
          <w:rFonts w:ascii="Times New Roman" w:hAnsi="Times New Roman" w:hint="cs"/>
          <w:sz w:val="32"/>
          <w:szCs w:val="32"/>
          <w:rtl/>
          <w:lang w:bidi="fa-IR"/>
        </w:rPr>
        <w:lastRenderedPageBreak/>
        <w:t>...ماه  سال  ...</w:t>
      </w:r>
    </w:p>
    <w:p w14:paraId="0CBFDBC0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30094CBD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5E6763C6" w14:textId="77777777" w:rsidR="00320D5D" w:rsidRDefault="00320D5D" w:rsidP="00320D5D">
      <w:pPr>
        <w:bidi/>
        <w:spacing w:line="240" w:lineRule="auto"/>
        <w:jc w:val="center"/>
        <w:rPr>
          <w:rtl/>
        </w:rPr>
      </w:pPr>
    </w:p>
    <w:p w14:paraId="0D997F6E" w14:textId="77777777" w:rsidR="00E97E9F" w:rsidRPr="00FA6854" w:rsidRDefault="00E97E9F" w:rsidP="00FA6854">
      <w:pPr>
        <w:bidi/>
        <w:spacing w:after="0" w:line="240" w:lineRule="auto"/>
        <w:jc w:val="center"/>
        <w:rPr>
          <w:b/>
          <w:bCs/>
          <w:sz w:val="48"/>
          <w:szCs w:val="44"/>
        </w:rPr>
      </w:pP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>گزارش پا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ان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طرح</w:t>
      </w:r>
      <w:r w:rsidRPr="00FA6854">
        <w:rPr>
          <w:b/>
          <w:bCs/>
          <w:sz w:val="48"/>
          <w:szCs w:val="44"/>
          <w:rtl/>
        </w:rPr>
        <w:t xml:space="preserve"> 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>تحقیقاتی</w:t>
      </w:r>
    </w:p>
    <w:p w14:paraId="3466B650" w14:textId="54BA4938" w:rsidR="00795735" w:rsidRPr="00FA6854" w:rsidRDefault="00E97E9F" w:rsidP="00FA6854">
      <w:pPr>
        <w:bidi/>
        <w:spacing w:after="0" w:line="240" w:lineRule="auto"/>
        <w:jc w:val="center"/>
        <w:rPr>
          <w:rFonts w:ascii="IranNastaliq" w:hAnsi="IranNastaliq" w:cs="IranNastaliq"/>
          <w:b/>
          <w:bCs/>
          <w:sz w:val="48"/>
          <w:szCs w:val="44"/>
        </w:rPr>
      </w:pP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و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 w:hint="eastAsia"/>
          <w:b/>
          <w:bCs/>
          <w:sz w:val="48"/>
          <w:szCs w:val="44"/>
          <w:rtl/>
        </w:rPr>
        <w:t>ژه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طرح‌ها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پژوهش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هوش مصنوع</w:t>
      </w:r>
      <w:r w:rsidRPr="00FA6854">
        <w:rPr>
          <w:rFonts w:ascii="IranNastaliq" w:hAnsi="IranNastaliq" w:cs="IranNastaliq" w:hint="cs"/>
          <w:b/>
          <w:bCs/>
          <w:sz w:val="48"/>
          <w:szCs w:val="44"/>
          <w:rtl/>
        </w:rPr>
        <w:t>ی</w:t>
      </w:r>
      <w:r w:rsidRPr="00FA6854">
        <w:rPr>
          <w:rFonts w:ascii="IranNastaliq" w:hAnsi="IranNastaliq" w:cs="IranNastaliq"/>
          <w:b/>
          <w:bCs/>
          <w:sz w:val="48"/>
          <w:szCs w:val="44"/>
          <w:rtl/>
        </w:rPr>
        <w:t xml:space="preserve"> در سلامت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236"/>
      </w:tblGrid>
      <w:tr w:rsidR="00795735" w:rsidRPr="001860B2" w14:paraId="1A8148D3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CF114" w14:textId="7059B712" w:rsidR="00795735" w:rsidRPr="001860B2" w:rsidRDefault="008164CE" w:rsidP="009B4ED8">
            <w:pPr>
              <w:bidi/>
              <w:spacing w:after="0" w:line="240" w:lineRule="auto"/>
              <w:rPr>
                <w:rFonts w:ascii="Calibri" w:hAnsi="Calibri"/>
                <w:b/>
                <w:bCs/>
                <w:sz w:val="28"/>
                <w:szCs w:val="24"/>
                <w:rtl/>
                <w:lang w:bidi="fa-IR"/>
              </w:rPr>
            </w:pPr>
            <w:r w:rsidRPr="001860B2">
              <w:rPr>
                <w:rFonts w:ascii="Calibri" w:hAnsi="Calibri" w:hint="cs"/>
                <w:b/>
                <w:bCs/>
                <w:sz w:val="28"/>
                <w:szCs w:val="24"/>
                <w:rtl/>
                <w:lang w:bidi="fa-IR"/>
              </w:rPr>
              <w:t>کد طرح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697A2F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CA16E8" w:rsidRPr="001860B2" w14:paraId="1CB6FEA2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D381C5" w14:textId="7075CBC7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عنوان طرح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64879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  <w:tr w:rsidR="00CA16E8" w:rsidRPr="001860B2" w14:paraId="2700EA04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35AEE" w14:textId="3BF9DEA5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مجر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اصل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41A47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  <w:tr w:rsidR="00CA16E8" w:rsidRPr="001860B2" w14:paraId="7792FA8E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E5538" w14:textId="42EAF9A1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نسخه/نوبت گزارش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84745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  <w:tr w:rsidR="00CA16E8" w:rsidRPr="001860B2" w14:paraId="45B3C37B" w14:textId="77777777" w:rsidTr="009B4ED8">
        <w:trPr>
          <w:cantSplit/>
          <w:trHeight w:val="454"/>
          <w:jc w:val="center"/>
        </w:trPr>
        <w:tc>
          <w:tcPr>
            <w:tcW w:w="22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30748" w14:textId="770204F3" w:rsidR="00CA16E8" w:rsidRPr="001860B2" w:rsidRDefault="00E45630" w:rsidP="00CA16E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تار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</w:p>
        </w:tc>
        <w:tc>
          <w:tcPr>
            <w:tcW w:w="623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B2BFF" w14:textId="77777777" w:rsidR="00CA16E8" w:rsidRPr="001860B2" w:rsidRDefault="00CA16E8" w:rsidP="00CA16E8">
            <w:pPr>
              <w:bidi/>
              <w:spacing w:after="0" w:line="240" w:lineRule="auto"/>
            </w:pPr>
          </w:p>
        </w:tc>
      </w:tr>
    </w:tbl>
    <w:p w14:paraId="1C5F2A9D" w14:textId="77777777" w:rsidR="00795735" w:rsidRPr="001860B2" w:rsidRDefault="00795735" w:rsidP="00795735">
      <w:pPr>
        <w:bidi/>
      </w:pPr>
    </w:p>
    <w:p w14:paraId="65066D2C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b/>
          <w:bCs/>
          <w:sz w:val="28"/>
          <w:szCs w:val="28"/>
          <w:rtl/>
        </w:rPr>
      </w:pPr>
      <w:r w:rsidRPr="001860B2">
        <w:rPr>
          <w:rFonts w:eastAsia="B Nazanin"/>
          <w:b/>
          <w:bCs/>
          <w:sz w:val="28"/>
          <w:szCs w:val="28"/>
          <w:rtl/>
        </w:rPr>
        <w:t>راهنما</w:t>
      </w:r>
    </w:p>
    <w:p w14:paraId="4297123E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8"/>
          <w:szCs w:val="28"/>
        </w:rPr>
        <w:t>•</w:t>
      </w:r>
      <w:r w:rsidRPr="001860B2">
        <w:rPr>
          <w:rFonts w:eastAsia="B Nazanin"/>
          <w:sz w:val="28"/>
          <w:szCs w:val="28"/>
        </w:rPr>
        <w:tab/>
      </w:r>
      <w:r w:rsidRPr="001860B2">
        <w:rPr>
          <w:rFonts w:eastAsia="B Nazanin"/>
          <w:sz w:val="22"/>
          <w:rtl/>
        </w:rPr>
        <w:t>لطفاً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بخش را به دقت مطالعه فرما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و پس از تکم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ل</w:t>
      </w:r>
      <w:r w:rsidRPr="001860B2">
        <w:rPr>
          <w:rFonts w:eastAsia="B Nazanin"/>
          <w:sz w:val="22"/>
          <w:rtl/>
        </w:rPr>
        <w:t xml:space="preserve"> گزارش آن را حذف کن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>. راهنما فقط برا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اطلاع شماست و گزارش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/>
          <w:sz w:val="22"/>
          <w:rtl/>
        </w:rPr>
        <w:t xml:space="preserve"> ارسال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نبا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شامل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بخش باشد</w:t>
      </w:r>
      <w:r w:rsidRPr="001860B2">
        <w:rPr>
          <w:rFonts w:eastAsia="B Nazanin"/>
          <w:sz w:val="22"/>
        </w:rPr>
        <w:t>.</w:t>
      </w:r>
    </w:p>
    <w:p w14:paraId="38A3A586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فرم برا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گزارش‌ده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طرح‌ها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پژوهش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هوش مصنوع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در سلامت طراح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شده است. هدف، ثبت اطلاعات ضرور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برا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پا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ش</w:t>
      </w:r>
      <w:r w:rsidRPr="001860B2">
        <w:rPr>
          <w:rFonts w:eastAsia="B Nazanin"/>
          <w:sz w:val="22"/>
          <w:rtl/>
        </w:rPr>
        <w:t xml:space="preserve"> علم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فن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اخلاق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و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طرح است و 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از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به تکرار جزئ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ات</w:t>
      </w:r>
      <w:r w:rsidRPr="001860B2">
        <w:rPr>
          <w:rFonts w:eastAsia="B Nazanin"/>
          <w:sz w:val="22"/>
          <w:rtl/>
        </w:rPr>
        <w:t xml:space="preserve"> کامل پروپوزال وجود ندارد</w:t>
      </w:r>
      <w:r w:rsidRPr="001860B2">
        <w:rPr>
          <w:rFonts w:eastAsia="B Nazanin"/>
          <w:sz w:val="22"/>
        </w:rPr>
        <w:t>.</w:t>
      </w:r>
    </w:p>
    <w:p w14:paraId="7911C6B7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گزارش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/>
          <w:sz w:val="22"/>
          <w:rtl/>
        </w:rPr>
        <w:t xml:space="preserve">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آنچه واقعاً اجرا شده است را منعکس کند؛ از جمله داده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مدل نها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روش اعتبارسنج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نتا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ج</w:t>
      </w:r>
      <w:r w:rsidRPr="001860B2">
        <w:rPr>
          <w:rFonts w:eastAsia="B Nazanin"/>
          <w:sz w:val="22"/>
          <w:rtl/>
        </w:rPr>
        <w:t xml:space="preserve"> عملکرد، محدود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ت‌ها،</w:t>
      </w:r>
      <w:r w:rsidRPr="001860B2">
        <w:rPr>
          <w:rFonts w:eastAsia="B Nazanin"/>
          <w:sz w:val="22"/>
          <w:rtl/>
        </w:rPr>
        <w:t xml:space="preserve"> سوگ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وضع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</w:t>
      </w:r>
      <w:r w:rsidRPr="001860B2">
        <w:rPr>
          <w:rFonts w:eastAsia="B Nazanin"/>
          <w:sz w:val="22"/>
          <w:rtl/>
        </w:rPr>
        <w:t xml:space="preserve"> نظارت انسان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رخدادها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و خروج</w:t>
      </w:r>
      <w:r w:rsidRPr="001860B2">
        <w:rPr>
          <w:rFonts w:eastAsia="B Nazanin" w:hint="cs"/>
          <w:sz w:val="22"/>
          <w:rtl/>
        </w:rPr>
        <w:t>ی‌</w:t>
      </w:r>
      <w:r w:rsidRPr="001860B2">
        <w:rPr>
          <w:rFonts w:eastAsia="B Nazanin" w:hint="eastAsia"/>
          <w:sz w:val="22"/>
          <w:rtl/>
        </w:rPr>
        <w:t>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قابل تحو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ل</w:t>
      </w:r>
      <w:r w:rsidRPr="001860B2">
        <w:rPr>
          <w:rFonts w:eastAsia="B Nazanin"/>
          <w:sz w:val="22"/>
        </w:rPr>
        <w:t>.</w:t>
      </w:r>
    </w:p>
    <w:p w14:paraId="3A014DCC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تمام اطلاعات گزارش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با پروپوزال و پ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وست‌ها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مصوب طرح منطبق باشد. هرگونه تغ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 w:hint="eastAsia"/>
          <w:sz w:val="22"/>
          <w:rtl/>
        </w:rPr>
        <w:t>ر</w:t>
      </w:r>
      <w:r w:rsidRPr="001860B2">
        <w:rPr>
          <w:rFonts w:eastAsia="B Nazanin"/>
          <w:sz w:val="22"/>
          <w:rtl/>
        </w:rPr>
        <w:t xml:space="preserve"> مهم در منبع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دامنه داده‌ها، روش پردازش، معمار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نسخه مدل، هدف استفاده، طبقه‌بند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سک،</w:t>
      </w:r>
      <w:r w:rsidRPr="001860B2">
        <w:rPr>
          <w:rFonts w:eastAsia="B Nazanin"/>
          <w:sz w:val="22"/>
          <w:rtl/>
        </w:rPr>
        <w:t xml:space="preserve"> نحوه نظارت انسان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کاربرد بال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به‌طور شفاف گزارش شود و در موارد لازم، مج</w:t>
      </w:r>
      <w:r w:rsidRPr="001860B2">
        <w:rPr>
          <w:rFonts w:eastAsia="B Nazanin" w:hint="eastAsia"/>
          <w:sz w:val="22"/>
          <w:rtl/>
        </w:rPr>
        <w:t>وز</w:t>
      </w:r>
      <w:r w:rsidRPr="001860B2">
        <w:rPr>
          <w:rFonts w:eastAsia="B Nazanin"/>
          <w:sz w:val="22"/>
          <w:rtl/>
        </w:rPr>
        <w:t xml:space="preserve"> اصلاح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ه</w:t>
      </w:r>
      <w:r w:rsidRPr="001860B2">
        <w:rPr>
          <w:rFonts w:eastAsia="B Nazanin"/>
          <w:sz w:val="22"/>
          <w:rtl/>
        </w:rPr>
        <w:t xml:space="preserve"> اخذ شده باشد</w:t>
      </w:r>
      <w:r w:rsidRPr="001860B2">
        <w:rPr>
          <w:rFonts w:eastAsia="B Nazanin"/>
          <w:sz w:val="22"/>
        </w:rPr>
        <w:t>.</w:t>
      </w:r>
    </w:p>
    <w:p w14:paraId="5F125390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در بخش‌ها</w:t>
      </w:r>
      <w:r w:rsidRPr="001860B2">
        <w:rPr>
          <w:rFonts w:eastAsia="B Nazanin" w:hint="cs"/>
          <w:sz w:val="22"/>
          <w:rtl/>
        </w:rPr>
        <w:t>یی</w:t>
      </w:r>
      <w:r w:rsidRPr="001860B2">
        <w:rPr>
          <w:rFonts w:eastAsia="B Nazanin"/>
          <w:sz w:val="22"/>
          <w:rtl/>
        </w:rPr>
        <w:t xml:space="preserve"> که در پا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ان</w:t>
      </w:r>
      <w:r w:rsidRPr="001860B2">
        <w:rPr>
          <w:rFonts w:eastAsia="B Nazanin"/>
          <w:sz w:val="22"/>
          <w:rtl/>
        </w:rPr>
        <w:t xml:space="preserve"> طرح موضوع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</w:t>
      </w:r>
      <w:r w:rsidRPr="001860B2">
        <w:rPr>
          <w:rFonts w:eastAsia="B Nazanin"/>
          <w:sz w:val="22"/>
          <w:rtl/>
        </w:rPr>
        <w:t xml:space="preserve"> ندارند، عبارت "در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/>
          <w:sz w:val="22"/>
          <w:rtl/>
        </w:rPr>
        <w:t xml:space="preserve"> مرحله کاربرد ندارد"»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"هنوز انجام نشده است" درج شود. فقط نتا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ج</w:t>
      </w:r>
      <w:r w:rsidRPr="001860B2">
        <w:rPr>
          <w:rFonts w:eastAsia="B Nazanin"/>
          <w:sz w:val="22"/>
          <w:rtl/>
        </w:rPr>
        <w:t xml:space="preserve"> واقع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تا تار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خ</w:t>
      </w:r>
      <w:r w:rsidRPr="001860B2">
        <w:rPr>
          <w:rFonts w:eastAsia="B Nazanin"/>
          <w:sz w:val="22"/>
          <w:rtl/>
        </w:rPr>
        <w:t xml:space="preserve"> گزارش وارد شوند</w:t>
      </w:r>
      <w:r w:rsidRPr="001860B2">
        <w:rPr>
          <w:rFonts w:eastAsia="B Nazanin"/>
          <w:sz w:val="22"/>
        </w:rPr>
        <w:t>.</w:t>
      </w:r>
    </w:p>
    <w:p w14:paraId="5D1CADF4" w14:textId="77777777" w:rsidR="00E45630" w:rsidRPr="001860B2" w:rsidRDefault="00E45630" w:rsidP="00E45630">
      <w:pPr>
        <w:pStyle w:val="ListParagraph"/>
        <w:bidi/>
        <w:ind w:left="360"/>
        <w:rPr>
          <w:rFonts w:eastAsia="B Nazanin"/>
          <w:sz w:val="22"/>
          <w:rtl/>
        </w:rPr>
      </w:pPr>
      <w:r w:rsidRPr="001860B2">
        <w:rPr>
          <w:rFonts w:ascii="Arial" w:eastAsia="B Nazanin" w:hAnsi="Arial"/>
          <w:sz w:val="22"/>
        </w:rPr>
        <w:t>•</w:t>
      </w:r>
      <w:r w:rsidRPr="001860B2">
        <w:rPr>
          <w:rFonts w:eastAsia="B Nazanin"/>
          <w:sz w:val="22"/>
        </w:rPr>
        <w:tab/>
      </w:r>
      <w:r w:rsidRPr="001860B2">
        <w:rPr>
          <w:rFonts w:eastAsia="B Nazanin"/>
          <w:sz w:val="22"/>
          <w:rtl/>
        </w:rPr>
        <w:t>در صورت بروز رخداد مهم مرتبط با محرمانگ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امن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ت</w:t>
      </w:r>
      <w:r w:rsidRPr="001860B2">
        <w:rPr>
          <w:rFonts w:eastAsia="B Nazanin"/>
          <w:sz w:val="22"/>
          <w:rtl/>
        </w:rPr>
        <w:t xml:space="preserve"> سا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بر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خطا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مدل 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ا</w:t>
      </w:r>
      <w:r w:rsidRPr="001860B2">
        <w:rPr>
          <w:rFonts w:eastAsia="B Nazanin"/>
          <w:sz w:val="22"/>
          <w:rtl/>
        </w:rPr>
        <w:t xml:space="preserve"> 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بال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ن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،</w:t>
      </w:r>
      <w:r w:rsidRPr="001860B2">
        <w:rPr>
          <w:rFonts w:eastAsia="B Nazanin"/>
          <w:sz w:val="22"/>
          <w:rtl/>
        </w:rPr>
        <w:t xml:space="preserve"> شرح رخداد و اقدام اصلاح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د</w:t>
      </w:r>
      <w:r w:rsidRPr="001860B2">
        <w:rPr>
          <w:rFonts w:eastAsia="B Nazanin"/>
          <w:sz w:val="22"/>
          <w:rtl/>
        </w:rPr>
        <w:t xml:space="preserve"> در گزارش درج شود و گزارش‌ده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به مراجع ذ</w:t>
      </w:r>
      <w:r w:rsidRPr="001860B2">
        <w:rPr>
          <w:rFonts w:eastAsia="B Nazanin" w:hint="cs"/>
          <w:sz w:val="22"/>
          <w:rtl/>
        </w:rPr>
        <w:t>ی‌</w:t>
      </w:r>
      <w:r w:rsidRPr="001860B2">
        <w:rPr>
          <w:rFonts w:eastAsia="B Nazanin" w:hint="eastAsia"/>
          <w:sz w:val="22"/>
          <w:rtl/>
        </w:rPr>
        <w:t>صلاح</w:t>
      </w:r>
      <w:r w:rsidRPr="001860B2">
        <w:rPr>
          <w:rFonts w:eastAsia="B Nazanin"/>
          <w:sz w:val="22"/>
          <w:rtl/>
        </w:rPr>
        <w:t xml:space="preserve"> مطابق مقررات انجام 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رد</w:t>
      </w:r>
      <w:r w:rsidRPr="001860B2">
        <w:rPr>
          <w:rFonts w:eastAsia="B Nazanin"/>
          <w:sz w:val="22"/>
        </w:rPr>
        <w:t>.</w:t>
      </w:r>
    </w:p>
    <w:p w14:paraId="4DC181C7" w14:textId="304A4009" w:rsidR="00795735" w:rsidRPr="001860B2" w:rsidRDefault="00E45630" w:rsidP="00E45630">
      <w:pPr>
        <w:pStyle w:val="ListParagraph"/>
        <w:bidi/>
        <w:ind w:left="360"/>
        <w:rPr>
          <w:sz w:val="22"/>
          <w:szCs w:val="18"/>
        </w:rPr>
      </w:pPr>
      <w:r w:rsidRPr="001860B2">
        <w:rPr>
          <w:rFonts w:ascii="Arial" w:eastAsia="B Nazanin" w:hAnsi="Arial" w:cs="Arial" w:hint="cs"/>
          <w:sz w:val="22"/>
          <w:rtl/>
        </w:rPr>
        <w:t>•</w:t>
      </w:r>
      <w:r w:rsidRPr="001860B2">
        <w:rPr>
          <w:rFonts w:eastAsia="B Nazanin"/>
          <w:sz w:val="22"/>
          <w:rtl/>
        </w:rPr>
        <w:tab/>
        <w:t>قلم پ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شنهاد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متن فارس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</w:t>
      </w:r>
      <w:r w:rsidRPr="001860B2">
        <w:rPr>
          <w:rFonts w:eastAsia="B Nazanin"/>
          <w:sz w:val="22"/>
        </w:rPr>
        <w:t>B Nazanin</w:t>
      </w:r>
      <w:r w:rsidRPr="001860B2">
        <w:rPr>
          <w:rFonts w:eastAsia="B Nazanin"/>
          <w:sz w:val="22"/>
          <w:rtl/>
        </w:rPr>
        <w:t xml:space="preserve"> اندازه 14، متن داخل جدول حداکثر 12 و فاصله خطوط 1.15 است. حاش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ه‌ها</w:t>
      </w:r>
      <w:r w:rsidRPr="001860B2">
        <w:rPr>
          <w:rFonts w:eastAsia="B Nazanin"/>
          <w:sz w:val="22"/>
          <w:rtl/>
        </w:rPr>
        <w:t xml:space="preserve"> مطابق فرم‌ها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پژوهش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/>
          <w:sz w:val="22"/>
          <w:rtl/>
        </w:rPr>
        <w:t xml:space="preserve"> دانشگاه تنظ</w:t>
      </w:r>
      <w:r w:rsidRPr="001860B2">
        <w:rPr>
          <w:rFonts w:eastAsia="B Nazanin" w:hint="cs"/>
          <w:sz w:val="22"/>
          <w:rtl/>
        </w:rPr>
        <w:t>ی</w:t>
      </w:r>
      <w:r w:rsidRPr="001860B2">
        <w:rPr>
          <w:rFonts w:eastAsia="B Nazanin" w:hint="eastAsia"/>
          <w:sz w:val="22"/>
          <w:rtl/>
        </w:rPr>
        <w:t>م</w:t>
      </w:r>
      <w:r w:rsidRPr="001860B2">
        <w:rPr>
          <w:rFonts w:eastAsia="B Nazanin"/>
          <w:sz w:val="22"/>
          <w:rtl/>
        </w:rPr>
        <w:t xml:space="preserve"> شود.</w:t>
      </w:r>
    </w:p>
    <w:p w14:paraId="139C7F78" w14:textId="6B3EE9E9" w:rsidR="00795735" w:rsidRDefault="00795735" w:rsidP="00795735">
      <w:pPr>
        <w:bidi/>
      </w:pPr>
    </w:p>
    <w:p w14:paraId="67A07D7D" w14:textId="77777777" w:rsidR="00FA6854" w:rsidRPr="001860B2" w:rsidRDefault="00FA6854" w:rsidP="00FA6854">
      <w:pPr>
        <w:bidi/>
      </w:pPr>
    </w:p>
    <w:p w14:paraId="75D2DFB4" w14:textId="4EAFB5E6" w:rsidR="00795735" w:rsidRPr="001860B2" w:rsidRDefault="00E45630" w:rsidP="00795735">
      <w:pPr>
        <w:keepNext/>
        <w:bidi/>
        <w:spacing w:before="160" w:after="120" w:line="240" w:lineRule="auto"/>
        <w:rPr>
          <w:b/>
          <w:bCs/>
          <w:sz w:val="32"/>
          <w:szCs w:val="28"/>
        </w:rPr>
      </w:pPr>
      <w:r w:rsidRPr="001860B2">
        <w:rPr>
          <w:b/>
          <w:bCs/>
          <w:sz w:val="32"/>
          <w:szCs w:val="28"/>
          <w:rtl/>
        </w:rPr>
        <w:t>الف) اطلاعات کل</w:t>
      </w:r>
      <w:r w:rsidRPr="001860B2">
        <w:rPr>
          <w:rFonts w:hint="cs"/>
          <w:b/>
          <w:bCs/>
          <w:sz w:val="32"/>
          <w:szCs w:val="28"/>
          <w:rtl/>
        </w:rPr>
        <w:t>ی</w:t>
      </w:r>
      <w:r w:rsidRPr="001860B2">
        <w:rPr>
          <w:b/>
          <w:bCs/>
          <w:sz w:val="32"/>
          <w:szCs w:val="28"/>
          <w:rtl/>
        </w:rPr>
        <w:t xml:space="preserve"> و انطباق با طرح مصوب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669"/>
      </w:tblGrid>
      <w:tr w:rsidR="00E45630" w:rsidRPr="001860B2" w14:paraId="2C806ADB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CF6AD" w14:textId="0829BBB1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تار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شروع اجرا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طرح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00F1B" w14:textId="44122E79" w:rsidR="00E45630" w:rsidRPr="001860B2" w:rsidRDefault="00E45630" w:rsidP="00E45630">
            <w:pPr>
              <w:bidi/>
              <w:spacing w:after="0" w:line="240" w:lineRule="auto"/>
            </w:pPr>
          </w:p>
        </w:tc>
      </w:tr>
      <w:tr w:rsidR="00E45630" w:rsidRPr="001860B2" w14:paraId="50BF9BE5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02AB3" w14:textId="5277CD26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تار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خ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پا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ان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اجرا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طرح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2F863" w14:textId="088DA224" w:rsidR="00E45630" w:rsidRPr="001860B2" w:rsidRDefault="00E45630" w:rsidP="00E45630">
            <w:pPr>
              <w:bidi/>
              <w:spacing w:after="0" w:line="240" w:lineRule="auto"/>
            </w:pPr>
          </w:p>
        </w:tc>
      </w:tr>
      <w:tr w:rsidR="00E45630" w:rsidRPr="001860B2" w14:paraId="081F7BCE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C874A" w14:textId="02487E04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مدت اجرا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واقع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(ماه)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F1FAF" w14:textId="3C91EBD0" w:rsidR="00E45630" w:rsidRPr="001860B2" w:rsidRDefault="00E45630" w:rsidP="00E45630">
            <w:pPr>
              <w:bidi/>
              <w:spacing w:after="0" w:line="240" w:lineRule="auto"/>
            </w:pPr>
          </w:p>
        </w:tc>
      </w:tr>
      <w:tr w:rsidR="00E45630" w:rsidRPr="001860B2" w14:paraId="75F7E4A1" w14:textId="77777777" w:rsidTr="009B4ED8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D51CC" w14:textId="6A875C42" w:rsidR="00E45630" w:rsidRPr="001860B2" w:rsidRDefault="00E45630" w:rsidP="00E45630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درصد تکم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ل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طرح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7CF48" w14:textId="45104EE6" w:rsidR="00E45630" w:rsidRPr="001860B2" w:rsidRDefault="00E45630" w:rsidP="00E45630">
            <w:pPr>
              <w:bidi/>
              <w:spacing w:after="0" w:line="240" w:lineRule="auto"/>
            </w:pPr>
          </w:p>
        </w:tc>
      </w:tr>
    </w:tbl>
    <w:p w14:paraId="420AEEC5" w14:textId="229A40DF" w:rsidR="00795735" w:rsidRPr="001860B2" w:rsidRDefault="00E45630" w:rsidP="00E45630">
      <w:pPr>
        <w:bidi/>
        <w:spacing w:before="120"/>
        <w:ind w:left="142"/>
        <w:rPr>
          <w:b/>
          <w:bCs/>
          <w:sz w:val="28"/>
          <w:szCs w:val="24"/>
        </w:rPr>
      </w:pPr>
      <w:r w:rsidRPr="001860B2">
        <w:rPr>
          <w:b/>
          <w:bCs/>
          <w:sz w:val="28"/>
          <w:szCs w:val="24"/>
          <w:rtl/>
        </w:rPr>
        <w:t>وضع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ت</w:t>
      </w:r>
      <w:r w:rsidRPr="001860B2">
        <w:rPr>
          <w:b/>
          <w:bCs/>
          <w:sz w:val="28"/>
          <w:szCs w:val="24"/>
          <w:rtl/>
        </w:rPr>
        <w:t xml:space="preserve"> تحقق اهداف اختصاص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طرح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76F1D342" w14:textId="77777777" w:rsidTr="003D1734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6E631" w14:textId="77777777" w:rsidR="00795735" w:rsidRPr="001860B2" w:rsidRDefault="00795735" w:rsidP="00E45630">
            <w:pPr>
              <w:bidi/>
              <w:spacing w:after="0" w:line="240" w:lineRule="auto"/>
              <w:rPr>
                <w:bCs/>
              </w:rPr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هدف اختصاص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مصوب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9AB7C" w14:textId="11AA7CAE" w:rsidR="00795735" w:rsidRPr="001860B2" w:rsidRDefault="00E45630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وضع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ت</w:t>
            </w:r>
            <w:r w:rsidRPr="001860B2">
              <w:rPr>
                <w:rtl/>
              </w:rPr>
              <w:t xml:space="preserve"> (محقق/نسب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>/محقق‌نشده)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48B0A" w14:textId="7B0ADED6" w:rsidR="00795735" w:rsidRPr="001860B2" w:rsidRDefault="00E45630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خروج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0"/>
                <w:szCs w:val="20"/>
                <w:rtl/>
              </w:rPr>
              <w:t>ا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نت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0"/>
                <w:szCs w:val="20"/>
                <w:rtl/>
              </w:rPr>
              <w:t>جه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مرتبط</w:t>
            </w:r>
            <w:r w:rsidR="00795735" w:rsidRPr="001860B2">
              <w:rPr>
                <w:rFonts w:eastAsia="B Nazanin" w:hint="cs"/>
                <w:b/>
                <w:sz w:val="20"/>
                <w:szCs w:val="20"/>
                <w:rtl/>
              </w:rPr>
              <w:t xml:space="preserve"> (ثبت نام مقاله، گزارش، دیتاست یا کد و لینک دسترسی یا محل نگهداری ذکر شود.)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B6D40C" w14:textId="7B64F717" w:rsidR="00795735" w:rsidRPr="001860B2" w:rsidRDefault="00E45630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توض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0"/>
                <w:szCs w:val="20"/>
                <w:rtl/>
              </w:rPr>
              <w:t>ح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 xml:space="preserve"> در صورت عدم تحقق کامل</w:t>
            </w:r>
            <w:r w:rsidR="00795735" w:rsidRPr="001860B2">
              <w:rPr>
                <w:rFonts w:eastAsia="B Nazanin" w:hint="cs"/>
                <w:b/>
                <w:sz w:val="20"/>
                <w:szCs w:val="20"/>
                <w:rtl/>
              </w:rPr>
              <w:t xml:space="preserve"> (ثبت درصد تحقق و شرح علت)</w:t>
            </w:r>
          </w:p>
        </w:tc>
      </w:tr>
      <w:tr w:rsidR="00795735" w:rsidRPr="001860B2" w14:paraId="3691BE91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2716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E0561F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B5F7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0DA87A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25A8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BA7862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20D8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95D2CE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019B3D8F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8902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ACFDD7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03D9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3F8243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1778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4A3E01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D9C9D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7206A5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10F33394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536C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663EB2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1219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7B18ED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0CB4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C435D7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4EBE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DB9EE2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4B721EF0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0E78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F3A47B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F2B8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194A16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01707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8457DD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8B84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CC2779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419C39D" w14:textId="43DE492F" w:rsidR="00795735" w:rsidRPr="001860B2" w:rsidRDefault="003D1734" w:rsidP="003D1734">
      <w:pPr>
        <w:bidi/>
        <w:spacing w:before="120"/>
        <w:rPr>
          <w:b/>
          <w:bCs/>
          <w:sz w:val="28"/>
          <w:szCs w:val="24"/>
        </w:rPr>
      </w:pPr>
      <w:r w:rsidRPr="001860B2">
        <w:rPr>
          <w:b/>
          <w:bCs/>
          <w:sz w:val="28"/>
          <w:szCs w:val="24"/>
          <w:rtl/>
        </w:rPr>
        <w:t>تغ</w:t>
      </w:r>
      <w:r w:rsidRPr="001860B2">
        <w:rPr>
          <w:rFonts w:hint="cs"/>
          <w:b/>
          <w:bCs/>
          <w:sz w:val="28"/>
          <w:szCs w:val="24"/>
          <w:rtl/>
        </w:rPr>
        <w:t>یی</w:t>
      </w:r>
      <w:r w:rsidRPr="001860B2">
        <w:rPr>
          <w:rFonts w:hint="eastAsia"/>
          <w:b/>
          <w:bCs/>
          <w:sz w:val="28"/>
          <w:szCs w:val="24"/>
          <w:rtl/>
        </w:rPr>
        <w:t>رات</w:t>
      </w:r>
      <w:r w:rsidRPr="001860B2">
        <w:rPr>
          <w:b/>
          <w:bCs/>
          <w:sz w:val="28"/>
          <w:szCs w:val="24"/>
          <w:rtl/>
        </w:rPr>
        <w:t xml:space="preserve"> مهم نسبت به پروپوزال و پ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وست</w:t>
      </w:r>
      <w:r w:rsidRPr="001860B2">
        <w:rPr>
          <w:b/>
          <w:bCs/>
          <w:sz w:val="28"/>
          <w:szCs w:val="24"/>
          <w:rtl/>
        </w:rPr>
        <w:t xml:space="preserve"> هوش مصنوع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مصوب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730A132B" w14:textId="77777777" w:rsidTr="003D1734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72437E" w14:textId="6188396B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حوزه تغ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Fonts w:hint="eastAsia"/>
                <w:rtl/>
              </w:rPr>
              <w:t>ر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93EA28" w14:textId="34472F9B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شرح تغ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Fonts w:hint="eastAsia"/>
                <w:rtl/>
              </w:rPr>
              <w:t>ر</w:t>
            </w:r>
            <w:r w:rsidRPr="001860B2">
              <w:rPr>
                <w:rtl/>
              </w:rPr>
              <w:t xml:space="preserve"> نها</w:t>
            </w:r>
            <w:r w:rsidRPr="001860B2">
              <w:rPr>
                <w:rFonts w:hint="cs"/>
                <w:rtl/>
              </w:rPr>
              <w:t>یی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8AA88C" w14:textId="6672819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دل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ل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70B630" w14:textId="24014E39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وضع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ت</w:t>
            </w:r>
            <w:r w:rsidRPr="001860B2">
              <w:rPr>
                <w:rtl/>
              </w:rPr>
              <w:t xml:space="preserve"> تأ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Fonts w:hint="eastAsia"/>
                <w:rtl/>
              </w:rPr>
              <w:t>د</w:t>
            </w:r>
            <w:r w:rsidRPr="001860B2">
              <w:rPr>
                <w:rtl/>
              </w:rPr>
              <w:t>/اصلاح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ه</w:t>
            </w:r>
          </w:p>
        </w:tc>
      </w:tr>
      <w:tr w:rsidR="00795735" w:rsidRPr="001860B2" w14:paraId="53F11AE9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8E609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51D5AF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6F60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189CEB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B868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0F529FB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5877E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4FC73B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F775C3D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2432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2F6CED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AC7C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87E1E4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5CDB4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A55A0F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DF47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C68119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0B940C6" w14:textId="77777777" w:rsidTr="003D1734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A8B9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26919D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FF5C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054125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00E3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E3E047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DEA5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E543D1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DF6D174" w14:textId="4A47F302" w:rsidR="00795735" w:rsidRPr="001860B2" w:rsidRDefault="003D1734" w:rsidP="00795735">
      <w:pPr>
        <w:keepNext/>
        <w:bidi/>
        <w:spacing w:before="160" w:after="120" w:line="240" w:lineRule="auto"/>
        <w:rPr>
          <w:rFonts w:eastAsia="B Nazanin"/>
          <w:bCs/>
          <w:sz w:val="28"/>
          <w:szCs w:val="28"/>
        </w:rPr>
      </w:pPr>
      <w:r w:rsidRPr="001860B2">
        <w:rPr>
          <w:rFonts w:eastAsia="B Nazanin"/>
          <w:bCs/>
          <w:sz w:val="28"/>
          <w:szCs w:val="28"/>
          <w:rtl/>
        </w:rPr>
        <w:lastRenderedPageBreak/>
        <w:t>ب) داده‌ها</w:t>
      </w:r>
      <w:r w:rsidRPr="001860B2">
        <w:rPr>
          <w:rFonts w:eastAsia="B Nazanin" w:hint="cs"/>
          <w:bCs/>
          <w:sz w:val="28"/>
          <w:szCs w:val="28"/>
          <w:rtl/>
        </w:rPr>
        <w:t>ی</w:t>
      </w:r>
      <w:r w:rsidRPr="001860B2">
        <w:rPr>
          <w:rFonts w:eastAsia="B Nazanin"/>
          <w:bCs/>
          <w:sz w:val="28"/>
          <w:szCs w:val="28"/>
          <w:rtl/>
        </w:rPr>
        <w:t xml:space="preserve"> نها</w:t>
      </w:r>
      <w:r w:rsidRPr="001860B2">
        <w:rPr>
          <w:rFonts w:eastAsia="B Nazanin" w:hint="cs"/>
          <w:bCs/>
          <w:sz w:val="28"/>
          <w:szCs w:val="28"/>
          <w:rtl/>
        </w:rPr>
        <w:t>یی</w:t>
      </w:r>
      <w:r w:rsidRPr="001860B2">
        <w:rPr>
          <w:rFonts w:eastAsia="B Nazanin"/>
          <w:bCs/>
          <w:sz w:val="28"/>
          <w:szCs w:val="28"/>
          <w:rtl/>
        </w:rPr>
        <w:t xml:space="preserve"> مورد استفاده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1520"/>
        <w:gridCol w:w="1520"/>
        <w:gridCol w:w="1520"/>
        <w:gridCol w:w="1520"/>
        <w:gridCol w:w="1522"/>
      </w:tblGrid>
      <w:tr w:rsidR="00795735" w:rsidRPr="001860B2" w14:paraId="4AA8B7DD" w14:textId="77777777" w:rsidTr="003D1734">
        <w:trPr>
          <w:cantSplit/>
          <w:jc w:val="center"/>
        </w:trPr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E5411" w14:textId="2B072E2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نوع/منبع داده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7BCCA4" w14:textId="72331B5C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تعداد/حجم نها</w:t>
            </w:r>
            <w:r w:rsidRPr="001860B2">
              <w:rPr>
                <w:rFonts w:hint="cs"/>
                <w:rtl/>
              </w:rPr>
              <w:t>یی</w:t>
            </w:r>
            <w:r w:rsidRPr="001860B2">
              <w:rPr>
                <w:rtl/>
              </w:rPr>
              <w:t xml:space="preserve"> و موارد حذف‌شده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69FD3" w14:textId="79EE2B8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تعداد قابل استفاده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E1907" w14:textId="72564D44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آموزش</w:t>
            </w:r>
          </w:p>
        </w:tc>
        <w:tc>
          <w:tcPr>
            <w:tcW w:w="152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2DDEF" w14:textId="58C4479D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اعتبارسنج</w:t>
            </w:r>
            <w:r w:rsidRPr="001860B2">
              <w:rPr>
                <w:rFonts w:hint="cs"/>
                <w:rtl/>
              </w:rPr>
              <w:t>ی</w:t>
            </w:r>
          </w:p>
        </w:tc>
        <w:tc>
          <w:tcPr>
            <w:tcW w:w="1522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9031A" w14:textId="41D15707" w:rsidR="00795735" w:rsidRPr="001860B2" w:rsidRDefault="003D1734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آزمون/اعتبارسنج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 xml:space="preserve"> خارج</w:t>
            </w:r>
            <w:r w:rsidRPr="001860B2">
              <w:rPr>
                <w:rFonts w:hint="cs"/>
                <w:rtl/>
              </w:rPr>
              <w:t>ی</w:t>
            </w:r>
          </w:p>
        </w:tc>
      </w:tr>
      <w:tr w:rsidR="00795735" w:rsidRPr="001860B2" w14:paraId="47597303" w14:textId="77777777" w:rsidTr="003D1734">
        <w:trPr>
          <w:cantSplit/>
          <w:jc w:val="center"/>
        </w:trPr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274B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463C19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640B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4ED0F7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77D69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6F9DA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081E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884AAE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E136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F5C017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0BC9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23F096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9655AD7" w14:textId="77777777" w:rsidTr="003D1734">
        <w:trPr>
          <w:cantSplit/>
          <w:jc w:val="center"/>
        </w:trPr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E20D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65DE3E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C863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4B66E8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BC37B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0B26A8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DB15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D78E02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AE1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AF2559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A647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87CDE3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652B1D76" w14:textId="77777777" w:rsidTr="003D1734">
        <w:trPr>
          <w:cantSplit/>
          <w:jc w:val="center"/>
        </w:trPr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ABDC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430373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224D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B0C6EB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FA90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903A5B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93E3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3D48A9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D4943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54632D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5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19DC9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8306F5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67585465" w14:textId="77777777" w:rsidTr="003D1734">
        <w:trPr>
          <w:cantSplit/>
          <w:jc w:val="center"/>
        </w:trPr>
        <w:tc>
          <w:tcPr>
            <w:tcW w:w="9122" w:type="dxa"/>
            <w:gridSpan w:val="6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162A0F" w14:textId="7F4AF5D0" w:rsidR="00795735" w:rsidRPr="001860B2" w:rsidDel="00E71CDE" w:rsidRDefault="003D1734" w:rsidP="009B4ED8">
            <w:pPr>
              <w:bidi/>
              <w:spacing w:after="0" w:line="240" w:lineRule="auto"/>
              <w:rPr>
                <w:rFonts w:eastAsia="B Nazanin"/>
                <w:bCs/>
                <w:szCs w:val="26"/>
              </w:rPr>
            </w:pPr>
            <w:r w:rsidRPr="001860B2">
              <w:rPr>
                <w:rFonts w:eastAsia="B Nazanin"/>
                <w:bCs/>
                <w:sz w:val="24"/>
                <w:szCs w:val="24"/>
                <w:rtl/>
              </w:rPr>
              <w:t>نمودار جر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ان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نمونه‌ها/ب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ماران،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مراکز و بازه زمان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موارد حذف و علت آن، داده‌ها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مفقود و توز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ع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کلاس‌ها و ز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رگروه‌ها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اصل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شرح داده شود.</w:t>
            </w:r>
          </w:p>
        </w:tc>
      </w:tr>
      <w:tr w:rsidR="00795735" w:rsidRPr="001860B2" w14:paraId="2281CE09" w14:textId="77777777" w:rsidTr="003D1734">
        <w:trPr>
          <w:cantSplit/>
          <w:jc w:val="center"/>
        </w:trPr>
        <w:tc>
          <w:tcPr>
            <w:tcW w:w="9122" w:type="dxa"/>
            <w:gridSpan w:val="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A8374" w14:textId="77777777" w:rsidR="00795735" w:rsidRPr="001860B2" w:rsidDel="00E71CDE" w:rsidRDefault="00795735" w:rsidP="009B4ED8">
            <w:pPr>
              <w:bidi/>
              <w:spacing w:after="0" w:line="240" w:lineRule="auto"/>
              <w:rPr>
                <w:rFonts w:eastAsia="B Nazanin"/>
                <w:b/>
                <w:sz w:val="24"/>
                <w:szCs w:val="24"/>
              </w:rPr>
            </w:pPr>
          </w:p>
        </w:tc>
      </w:tr>
      <w:tr w:rsidR="00795735" w:rsidRPr="001860B2" w14:paraId="28A4362B" w14:textId="77777777" w:rsidTr="003D1734">
        <w:trPr>
          <w:cantSplit/>
          <w:jc w:val="center"/>
        </w:trPr>
        <w:tc>
          <w:tcPr>
            <w:tcW w:w="9122" w:type="dxa"/>
            <w:gridSpan w:val="6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A0164" w14:textId="22F46195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روش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کنترل ک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ف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مرجع استاندارد و پا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برچسب‌گذار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مد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داده‌ها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مفقود و پ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ش‌پردازش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را به اختصار ذکر فرما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6AFA0890" w14:textId="77777777" w:rsidTr="003D1734">
        <w:trPr>
          <w:cantSplit/>
          <w:jc w:val="center"/>
        </w:trPr>
        <w:tc>
          <w:tcPr>
            <w:tcW w:w="9122" w:type="dxa"/>
            <w:gridSpan w:val="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EC51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79D044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DB95B8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3AD9398" w14:textId="77777777" w:rsidR="003D1734" w:rsidRPr="001860B2" w:rsidRDefault="003D1734" w:rsidP="00795735">
      <w:pPr>
        <w:pStyle w:val="ListParagraph"/>
        <w:bidi/>
        <w:spacing w:after="40"/>
        <w:ind w:left="502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 w:hint="eastAsia"/>
          <w:sz w:val="24"/>
          <w:szCs w:val="24"/>
          <w:rtl/>
        </w:rPr>
        <w:t>ا</w:t>
      </w:r>
      <w:r w:rsidRPr="001860B2">
        <w:rPr>
          <w:rFonts w:eastAsia="B Nazanin"/>
          <w:sz w:val="24"/>
          <w:szCs w:val="24"/>
          <w:rtl/>
        </w:rPr>
        <w:t xml:space="preserve"> جداساز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آموزش/اعتبارسنج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>/آزمون در سطوح مد نظر انجام و نشت داده کنترل شد؟</w:t>
      </w:r>
    </w:p>
    <w:p w14:paraId="2203FDC6" w14:textId="59CB3498" w:rsidR="00795735" w:rsidRPr="001860B2" w:rsidRDefault="00795735" w:rsidP="003D1734">
      <w:pPr>
        <w:pStyle w:val="ListParagraph"/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در سطح بیمار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0E2B699A" w14:textId="77777777" w:rsidR="00795735" w:rsidRPr="001860B2" w:rsidRDefault="00795735" w:rsidP="00795735">
      <w:pPr>
        <w:pStyle w:val="ListParagraph"/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در سطح مرکز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327EF62A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زمانی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4BB66C18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تفکیک پیش از پردازش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305DAF75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برازش تبدیل های پیش پردازش فقط روی نمونه های آموزش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1520F412" w14:textId="77777777" w:rsidR="00795735" w:rsidRPr="001860B2" w:rsidRDefault="00795735" w:rsidP="00795735">
      <w:pPr>
        <w:bidi/>
        <w:spacing w:after="40"/>
        <w:ind w:left="502"/>
        <w:rPr>
          <w:rtl/>
        </w:rPr>
      </w:pPr>
      <w:r w:rsidRPr="001860B2">
        <w:rPr>
          <w:rFonts w:eastAsia="B Nazanin" w:hint="cs"/>
          <w:sz w:val="24"/>
          <w:szCs w:val="24"/>
          <w:rtl/>
        </w:rPr>
        <w:t xml:space="preserve">عدم استفاده از مجموعه آزمون در آموزش یا انتخاب مدل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بلی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خیر </w:t>
      </w:r>
      <w:r w:rsidRPr="001860B2">
        <w:rPr>
          <w:rFonts w:eastAsia="B Nazanin"/>
        </w:rPr>
        <w:sym w:font="Symbol" w:char="F07F"/>
      </w:r>
      <w:r w:rsidRPr="001860B2">
        <w:rPr>
          <w:rFonts w:eastAsia="B Nazanin" w:hint="cs"/>
          <w:rtl/>
        </w:rPr>
        <w:t xml:space="preserve"> توضیح در صورت نیاز...................</w:t>
      </w:r>
    </w:p>
    <w:p w14:paraId="2C4024D7" w14:textId="77777777" w:rsidR="00795735" w:rsidRPr="001860B2" w:rsidRDefault="00795735" w:rsidP="00795735">
      <w:pPr>
        <w:pStyle w:val="ListParagraph"/>
        <w:bidi/>
        <w:spacing w:after="40"/>
        <w:ind w:left="502"/>
        <w:rPr>
          <w:szCs w:val="26"/>
          <w:rtl/>
        </w:rPr>
      </w:pPr>
      <w:r w:rsidRPr="001860B2">
        <w:rPr>
          <w:szCs w:val="26"/>
          <w:rtl/>
        </w:rPr>
        <w:t>شرح روش تفک</w:t>
      </w:r>
      <w:r w:rsidRPr="001860B2">
        <w:rPr>
          <w:rFonts w:hint="cs"/>
          <w:szCs w:val="26"/>
          <w:rtl/>
        </w:rPr>
        <w:t>یک</w:t>
      </w:r>
      <w:r w:rsidRPr="001860B2">
        <w:rPr>
          <w:szCs w:val="26"/>
          <w:rtl/>
        </w:rPr>
        <w:t xml:space="preserve"> و کنترل نشت داده، شامل واحد تفک</w:t>
      </w:r>
      <w:r w:rsidRPr="001860B2">
        <w:rPr>
          <w:rFonts w:hint="cs"/>
          <w:szCs w:val="26"/>
          <w:rtl/>
        </w:rPr>
        <w:t>یک،</w:t>
      </w:r>
      <w:r w:rsidRPr="001860B2">
        <w:rPr>
          <w:szCs w:val="26"/>
          <w:rtl/>
        </w:rPr>
        <w:t xml:space="preserve"> ترت</w:t>
      </w:r>
      <w:r w:rsidRPr="001860B2">
        <w:rPr>
          <w:rFonts w:hint="cs"/>
          <w:szCs w:val="26"/>
          <w:rtl/>
        </w:rPr>
        <w:t>یب</w:t>
      </w:r>
      <w:r w:rsidRPr="001860B2">
        <w:rPr>
          <w:szCs w:val="26"/>
          <w:rtl/>
        </w:rPr>
        <w:t xml:space="preserve"> زمان</w:t>
      </w:r>
      <w:r w:rsidRPr="001860B2">
        <w:rPr>
          <w:rFonts w:hint="cs"/>
          <w:szCs w:val="26"/>
          <w:rtl/>
        </w:rPr>
        <w:t>ی</w:t>
      </w:r>
      <w:r w:rsidRPr="001860B2">
        <w:rPr>
          <w:szCs w:val="26"/>
          <w:rtl/>
        </w:rPr>
        <w:t xml:space="preserve"> تفک</w:t>
      </w:r>
      <w:r w:rsidRPr="001860B2">
        <w:rPr>
          <w:rFonts w:hint="cs"/>
          <w:szCs w:val="26"/>
          <w:rtl/>
        </w:rPr>
        <w:t>یک</w:t>
      </w:r>
      <w:r w:rsidRPr="001860B2">
        <w:rPr>
          <w:szCs w:val="26"/>
          <w:rtl/>
        </w:rPr>
        <w:t xml:space="preserve"> نسبت به پ</w:t>
      </w:r>
      <w:r w:rsidRPr="001860B2">
        <w:rPr>
          <w:rFonts w:hint="cs"/>
          <w:szCs w:val="26"/>
          <w:rtl/>
        </w:rPr>
        <w:t>یش‌پردازش،</w:t>
      </w:r>
      <w:r w:rsidRPr="001860B2">
        <w:rPr>
          <w:szCs w:val="26"/>
          <w:rtl/>
        </w:rPr>
        <w:t xml:space="preserve"> و نحوه جلوگ</w:t>
      </w:r>
      <w:r w:rsidRPr="001860B2">
        <w:rPr>
          <w:rFonts w:hint="cs"/>
          <w:szCs w:val="26"/>
          <w:rtl/>
        </w:rPr>
        <w:t>یری</w:t>
      </w:r>
      <w:r w:rsidRPr="001860B2">
        <w:rPr>
          <w:szCs w:val="26"/>
          <w:rtl/>
        </w:rPr>
        <w:t xml:space="preserve"> از ورود اطلاعات مجموعه اعتبارسنج</w:t>
      </w:r>
      <w:r w:rsidRPr="001860B2">
        <w:rPr>
          <w:rFonts w:hint="cs"/>
          <w:szCs w:val="26"/>
          <w:rtl/>
        </w:rPr>
        <w:t>ی</w:t>
      </w:r>
      <w:r w:rsidRPr="001860B2">
        <w:rPr>
          <w:szCs w:val="26"/>
          <w:rtl/>
        </w:rPr>
        <w:t>/آزمون به فرا</w:t>
      </w:r>
      <w:r w:rsidRPr="001860B2">
        <w:rPr>
          <w:rFonts w:hint="cs"/>
          <w:szCs w:val="26"/>
          <w:rtl/>
        </w:rPr>
        <w:t>یند</w:t>
      </w:r>
      <w:r w:rsidRPr="001860B2">
        <w:rPr>
          <w:szCs w:val="26"/>
          <w:rtl/>
        </w:rPr>
        <w:t xml:space="preserve"> آموزش و انتخاب مدل:</w:t>
      </w:r>
    </w:p>
    <w:p w14:paraId="33D21ED4" w14:textId="77777777" w:rsidR="00795735" w:rsidRPr="001860B2" w:rsidRDefault="00795735" w:rsidP="00795735">
      <w:pPr>
        <w:pStyle w:val="ListParagraph"/>
        <w:bidi/>
        <w:spacing w:after="40"/>
        <w:ind w:left="502"/>
        <w:rPr>
          <w:rtl/>
        </w:rPr>
      </w:pPr>
    </w:p>
    <w:p w14:paraId="1744E376" w14:textId="77777777" w:rsidR="003D1734" w:rsidRPr="001860B2" w:rsidRDefault="003D1734" w:rsidP="003D1734">
      <w:pPr>
        <w:bidi/>
        <w:spacing w:after="40"/>
      </w:pPr>
    </w:p>
    <w:p w14:paraId="78147757" w14:textId="410D772A" w:rsidR="003D1734" w:rsidRPr="001860B2" w:rsidRDefault="003D1734" w:rsidP="003D1734">
      <w:pPr>
        <w:bidi/>
        <w:spacing w:after="40"/>
        <w:rPr>
          <w:sz w:val="24"/>
          <w:szCs w:val="24"/>
        </w:rPr>
      </w:pPr>
      <w:r w:rsidRPr="001860B2">
        <w:rPr>
          <w:sz w:val="24"/>
          <w:szCs w:val="24"/>
          <w:rtl/>
        </w:rPr>
        <w:t>وضع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ت</w:t>
      </w:r>
      <w:r w:rsidRPr="001860B2">
        <w:rPr>
          <w:sz w:val="24"/>
          <w:szCs w:val="24"/>
          <w:rtl/>
        </w:rPr>
        <w:t xml:space="preserve"> نها</w:t>
      </w:r>
      <w:r w:rsidRPr="001860B2">
        <w:rPr>
          <w:rFonts w:hint="cs"/>
          <w:sz w:val="24"/>
          <w:szCs w:val="24"/>
          <w:rtl/>
        </w:rPr>
        <w:t>یی</w:t>
      </w:r>
      <w:r w:rsidRPr="001860B2">
        <w:rPr>
          <w:sz w:val="24"/>
          <w:szCs w:val="24"/>
          <w:rtl/>
        </w:rPr>
        <w:t xml:space="preserve"> حفاظت داده 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ناشناس‌سازی</w:t>
      </w:r>
      <w:r w:rsidRPr="001860B2">
        <w:rPr>
          <w:sz w:val="24"/>
          <w:szCs w:val="24"/>
          <w:rtl/>
        </w:rPr>
        <w:t xml:space="preserve"> کامل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شبه‌ناشناس‌سازی</w:t>
      </w:r>
      <w:r w:rsidRPr="001860B2">
        <w:rPr>
          <w:sz w:val="24"/>
          <w:szCs w:val="24"/>
          <w:rtl/>
        </w:rPr>
        <w:t xml:space="preserve">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سای</w:t>
      </w:r>
      <w:r w:rsidRPr="001860B2">
        <w:rPr>
          <w:rFonts w:hint="eastAsia"/>
          <w:sz w:val="24"/>
          <w:szCs w:val="24"/>
          <w:rtl/>
        </w:rPr>
        <w:t>ر</w:t>
      </w:r>
      <w:r w:rsidRPr="001860B2">
        <w:rPr>
          <w:sz w:val="24"/>
          <w:szCs w:val="24"/>
          <w:rtl/>
        </w:rPr>
        <w:t xml:space="preserve">       .................</w:t>
      </w:r>
    </w:p>
    <w:p w14:paraId="44334482" w14:textId="77777777" w:rsidR="003D1734" w:rsidRPr="001860B2" w:rsidRDefault="003D1734" w:rsidP="003D1734">
      <w:pPr>
        <w:bidi/>
        <w:spacing w:after="40"/>
        <w:rPr>
          <w:sz w:val="24"/>
          <w:szCs w:val="24"/>
        </w:rPr>
      </w:pPr>
      <w:r w:rsidRPr="001860B2">
        <w:rPr>
          <w:rFonts w:hint="eastAsia"/>
          <w:sz w:val="24"/>
          <w:szCs w:val="24"/>
          <w:rtl/>
        </w:rPr>
        <w:t>کنترل</w:t>
      </w:r>
      <w:r w:rsidRPr="001860B2">
        <w:rPr>
          <w:sz w:val="24"/>
          <w:szCs w:val="24"/>
          <w:rtl/>
        </w:rPr>
        <w:t xml:space="preserve"> دسترس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مبتن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بر نقش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بلی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خی</w:t>
      </w:r>
      <w:r w:rsidRPr="001860B2">
        <w:rPr>
          <w:rFonts w:hint="eastAsia"/>
          <w:sz w:val="24"/>
          <w:szCs w:val="24"/>
          <w:rtl/>
        </w:rPr>
        <w:t>ر</w:t>
      </w:r>
    </w:p>
    <w:p w14:paraId="7DD80B76" w14:textId="77777777" w:rsidR="003D1734" w:rsidRPr="001860B2" w:rsidRDefault="003D1734" w:rsidP="003D1734">
      <w:pPr>
        <w:bidi/>
        <w:spacing w:after="40"/>
        <w:rPr>
          <w:sz w:val="24"/>
          <w:szCs w:val="24"/>
        </w:rPr>
      </w:pPr>
      <w:r w:rsidRPr="001860B2">
        <w:rPr>
          <w:rFonts w:hint="eastAsia"/>
          <w:sz w:val="24"/>
          <w:szCs w:val="24"/>
          <w:rtl/>
        </w:rPr>
        <w:lastRenderedPageBreak/>
        <w:t>رخداد</w:t>
      </w:r>
      <w:r w:rsidRPr="001860B2">
        <w:rPr>
          <w:sz w:val="24"/>
          <w:szCs w:val="24"/>
          <w:rtl/>
        </w:rPr>
        <w:t xml:space="preserve"> محرمانگ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ا</w:t>
      </w:r>
      <w:r w:rsidRPr="001860B2">
        <w:rPr>
          <w:sz w:val="24"/>
          <w:szCs w:val="24"/>
          <w:rtl/>
        </w:rPr>
        <w:t xml:space="preserve"> امن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ت</w:t>
      </w:r>
      <w:r w:rsidRPr="001860B2">
        <w:rPr>
          <w:sz w:val="24"/>
          <w:szCs w:val="24"/>
          <w:rtl/>
        </w:rPr>
        <w:t xml:space="preserve"> سا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بر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مرتبط با داده‌ها در طول طرح 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رخ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نداده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است</w:t>
      </w:r>
      <w:r w:rsidRPr="001860B2">
        <w:rPr>
          <w:sz w:val="24"/>
          <w:szCs w:val="24"/>
          <w:rtl/>
        </w:rPr>
        <w:t xml:space="preserve"> 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رخ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داده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است</w:t>
      </w:r>
      <w:r w:rsidRPr="001860B2">
        <w:rPr>
          <w:sz w:val="24"/>
          <w:szCs w:val="24"/>
          <w:rtl/>
        </w:rPr>
        <w:t xml:space="preserve"> (</w:t>
      </w:r>
      <w:r w:rsidRPr="001860B2">
        <w:rPr>
          <w:rFonts w:hint="cs"/>
          <w:sz w:val="24"/>
          <w:szCs w:val="24"/>
          <w:rtl/>
        </w:rPr>
        <w:t>در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بخش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ای</w:t>
      </w:r>
      <w:r w:rsidRPr="001860B2">
        <w:rPr>
          <w:rFonts w:hint="eastAsia"/>
          <w:sz w:val="24"/>
          <w:szCs w:val="24"/>
          <w:rtl/>
        </w:rPr>
        <w:t>من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و 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سک</w:t>
      </w:r>
      <w:r w:rsidRPr="001860B2">
        <w:rPr>
          <w:sz w:val="24"/>
          <w:szCs w:val="24"/>
          <w:rtl/>
        </w:rPr>
        <w:t xml:space="preserve"> تشر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rFonts w:hint="eastAsia"/>
          <w:sz w:val="24"/>
          <w:szCs w:val="24"/>
          <w:rtl/>
        </w:rPr>
        <w:t>ح</w:t>
      </w:r>
      <w:r w:rsidRPr="001860B2">
        <w:rPr>
          <w:sz w:val="24"/>
          <w:szCs w:val="24"/>
          <w:rtl/>
        </w:rPr>
        <w:t xml:space="preserve"> شود.)</w:t>
      </w:r>
    </w:p>
    <w:p w14:paraId="643C9EB5" w14:textId="77777777" w:rsidR="003D1734" w:rsidRPr="001860B2" w:rsidRDefault="003D1734" w:rsidP="003D1734">
      <w:pPr>
        <w:bidi/>
        <w:spacing w:after="40"/>
        <w:rPr>
          <w:b/>
          <w:bCs/>
        </w:rPr>
      </w:pPr>
      <w:r w:rsidRPr="001860B2">
        <w:rPr>
          <w:rFonts w:hint="eastAsia"/>
          <w:b/>
          <w:bCs/>
          <w:rtl/>
        </w:rPr>
        <w:t>وضع</w:t>
      </w:r>
      <w:r w:rsidRPr="001860B2">
        <w:rPr>
          <w:rFonts w:hint="cs"/>
          <w:b/>
          <w:bCs/>
          <w:rtl/>
        </w:rPr>
        <w:t>ی</w:t>
      </w:r>
      <w:r w:rsidRPr="001860B2">
        <w:rPr>
          <w:rFonts w:hint="eastAsia"/>
          <w:b/>
          <w:bCs/>
          <w:rtl/>
        </w:rPr>
        <w:t>ت</w:t>
      </w:r>
      <w:r w:rsidRPr="001860B2">
        <w:rPr>
          <w:b/>
          <w:bCs/>
          <w:rtl/>
        </w:rPr>
        <w:t xml:space="preserve"> داده‌ها پس از پا</w:t>
      </w:r>
      <w:r w:rsidRPr="001860B2">
        <w:rPr>
          <w:rFonts w:hint="cs"/>
          <w:b/>
          <w:bCs/>
          <w:rtl/>
        </w:rPr>
        <w:t>ی</w:t>
      </w:r>
      <w:r w:rsidRPr="001860B2">
        <w:rPr>
          <w:rFonts w:hint="eastAsia"/>
          <w:b/>
          <w:bCs/>
          <w:rtl/>
        </w:rPr>
        <w:t>ان</w:t>
      </w:r>
      <w:r w:rsidRPr="001860B2">
        <w:rPr>
          <w:b/>
          <w:bCs/>
          <w:rtl/>
        </w:rPr>
        <w:t xml:space="preserve"> پروژه </w:t>
      </w:r>
    </w:p>
    <w:p w14:paraId="5414AC6F" w14:textId="04A174E0" w:rsidR="00795735" w:rsidRPr="001860B2" w:rsidRDefault="003D1734" w:rsidP="003D1734">
      <w:pPr>
        <w:bidi/>
        <w:spacing w:after="40"/>
      </w:pPr>
      <w:r w:rsidRPr="001860B2">
        <w:rPr>
          <w:rFonts w:ascii="Segoe UI Symbol" w:hAnsi="Segoe UI Symbol" w:cs="Segoe UI Symbol" w:hint="cs"/>
          <w:rtl/>
        </w:rPr>
        <w:t>☐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منبع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باز</w:t>
      </w:r>
      <w:r w:rsidRPr="001860B2">
        <w:rPr>
          <w:rtl/>
        </w:rPr>
        <w:t xml:space="preserve"> (</w:t>
      </w:r>
      <w:r w:rsidRPr="001860B2">
        <w:t>Public</w:t>
      </w:r>
      <w:r w:rsidRPr="001860B2">
        <w:rPr>
          <w:rtl/>
        </w:rPr>
        <w:t xml:space="preserve">)    </w:t>
      </w:r>
      <w:r w:rsidRPr="001860B2">
        <w:rPr>
          <w:rFonts w:ascii="Segoe UI Symbol" w:hAnsi="Segoe UI Symbol" w:cs="Segoe UI Symbol" w:hint="cs"/>
          <w:rtl/>
        </w:rPr>
        <w:t>☐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دسترسی</w:t>
      </w:r>
      <w:r w:rsidRPr="001860B2">
        <w:rPr>
          <w:rtl/>
        </w:rPr>
        <w:t xml:space="preserve"> محدود (</w:t>
      </w:r>
      <w:r w:rsidRPr="001860B2">
        <w:t>Restricted</w:t>
      </w:r>
      <w:r w:rsidRPr="001860B2">
        <w:rPr>
          <w:rtl/>
        </w:rPr>
        <w:t xml:space="preserve">)    </w:t>
      </w:r>
      <w:r w:rsidRPr="001860B2">
        <w:rPr>
          <w:rFonts w:ascii="Segoe UI Symbol" w:hAnsi="Segoe UI Symbol" w:cs="Segoe UI Symbol" w:hint="cs"/>
          <w:rtl/>
        </w:rPr>
        <w:t>☐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عدم</w:t>
      </w:r>
      <w:r w:rsidRPr="001860B2">
        <w:rPr>
          <w:rtl/>
        </w:rPr>
        <w:t xml:space="preserve"> </w:t>
      </w:r>
      <w:r w:rsidRPr="001860B2">
        <w:rPr>
          <w:rFonts w:hint="cs"/>
          <w:rtl/>
        </w:rPr>
        <w:t>دسترسی</w:t>
      </w:r>
      <w:r w:rsidRPr="001860B2">
        <w:rPr>
          <w:rtl/>
        </w:rPr>
        <w:t xml:space="preserve"> (</w:t>
      </w:r>
      <w:r w:rsidRPr="001860B2">
        <w:t>No access</w:t>
      </w:r>
      <w:r w:rsidRPr="001860B2">
        <w:rPr>
          <w:rtl/>
        </w:rPr>
        <w:t>)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6FE3FAE0" w14:textId="77777777" w:rsidTr="003D1734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27F4B8" w14:textId="1BC29B61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دامنه دسترس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مدت نگهدار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محل آرش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و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 مسئول نگهدار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>/دسترس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را ذکر فرما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770DF014" w14:textId="77777777" w:rsidTr="003D1734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1C60E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3BD7B2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672AFBE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CC02D71" w14:textId="3705E0BD" w:rsidR="00795735" w:rsidRPr="001860B2" w:rsidRDefault="003D1734" w:rsidP="00795735">
      <w:pPr>
        <w:keepNext/>
        <w:bidi/>
        <w:spacing w:before="160" w:after="120" w:line="240" w:lineRule="auto"/>
        <w:rPr>
          <w:b/>
          <w:bCs/>
          <w:sz w:val="40"/>
          <w:szCs w:val="36"/>
        </w:rPr>
      </w:pPr>
      <w:r w:rsidRPr="001860B2">
        <w:rPr>
          <w:b/>
          <w:bCs/>
          <w:sz w:val="32"/>
          <w:szCs w:val="28"/>
          <w:rtl/>
        </w:rPr>
        <w:t>ج) مشخصات و عملکرد نها</w:t>
      </w:r>
      <w:r w:rsidRPr="001860B2">
        <w:rPr>
          <w:rFonts w:hint="cs"/>
          <w:b/>
          <w:bCs/>
          <w:sz w:val="32"/>
          <w:szCs w:val="28"/>
          <w:rtl/>
        </w:rPr>
        <w:t>یی</w:t>
      </w:r>
      <w:r w:rsidRPr="001860B2">
        <w:rPr>
          <w:b/>
          <w:bCs/>
          <w:sz w:val="32"/>
          <w:szCs w:val="28"/>
          <w:rtl/>
        </w:rPr>
        <w:t xml:space="preserve"> سامانه هوش مصنوع</w:t>
      </w:r>
      <w:r w:rsidRPr="001860B2">
        <w:rPr>
          <w:rFonts w:hint="cs"/>
          <w:b/>
          <w:bCs/>
          <w:sz w:val="32"/>
          <w:szCs w:val="28"/>
          <w:rtl/>
        </w:rPr>
        <w:t>ی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87"/>
      </w:tblGrid>
      <w:tr w:rsidR="00795735" w:rsidRPr="001860B2" w14:paraId="01E25358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9C43C2" w14:textId="0432C22E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نام سامانه/مدل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03F1F" w14:textId="40CA8E77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795735" w:rsidRPr="001860B2" w14:paraId="45F1D52A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40A98" w14:textId="500FE8FD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نسخه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748D4" w14:textId="5CC42F98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795735" w:rsidRPr="001860B2" w14:paraId="37B20C9B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B9887" w14:textId="6717EFF1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هدف/کاربرد مورد نظر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75EF1" w14:textId="7E12BB95" w:rsidR="00795735" w:rsidRPr="001860B2" w:rsidRDefault="00795735" w:rsidP="009B4ED8">
            <w:pPr>
              <w:bidi/>
              <w:spacing w:after="0" w:line="240" w:lineRule="auto"/>
            </w:pPr>
          </w:p>
        </w:tc>
      </w:tr>
      <w:tr w:rsidR="00795735" w:rsidRPr="001860B2" w14:paraId="1A43C123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A73F8" w14:textId="2FBCFCB4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نقش هوش مصنوع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FCCE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Prediction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Classification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Detection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Segmentation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Decision Support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Generative AI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  <w:proofErr w:type="spellStart"/>
            <w:r w:rsidRPr="001860B2">
              <w:rPr>
                <w:rFonts w:eastAsia="B Nazanin"/>
                <w:sz w:val="24"/>
                <w:szCs w:val="24"/>
              </w:rPr>
              <w:t>سایر</w:t>
            </w:r>
            <w:proofErr w:type="spellEnd"/>
          </w:p>
        </w:tc>
      </w:tr>
      <w:tr w:rsidR="00795735" w:rsidRPr="001860B2" w14:paraId="16E5046A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516AF" w14:textId="649B8E87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سطح 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سک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40F8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Low Risk  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High Risk   </w:t>
            </w:r>
            <w:r w:rsidRPr="001860B2">
              <w:rPr>
                <w:rFonts w:ascii="Segoe UI Symbol" w:eastAsia="B Nazanin" w:hAnsi="Segoe UI Symbol"/>
                <w:sz w:val="24"/>
                <w:szCs w:val="24"/>
              </w:rPr>
              <w:t>☐</w:t>
            </w:r>
            <w:r w:rsidRPr="001860B2">
              <w:rPr>
                <w:rFonts w:eastAsia="B Nazanin"/>
                <w:sz w:val="24"/>
                <w:szCs w:val="24"/>
              </w:rPr>
              <w:t xml:space="preserve"> Unacceptable Risk</w:t>
            </w:r>
          </w:p>
        </w:tc>
      </w:tr>
      <w:tr w:rsidR="00795735" w:rsidRPr="001860B2" w14:paraId="53832416" w14:textId="77777777" w:rsidTr="003D1734">
        <w:trPr>
          <w:cantSplit/>
          <w:trHeight w:val="454"/>
          <w:jc w:val="center"/>
        </w:trPr>
        <w:tc>
          <w:tcPr>
            <w:tcW w:w="2835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723D5" w14:textId="24339EA6" w:rsidR="00795735" w:rsidRPr="001860B2" w:rsidRDefault="003D1734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الگور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تم</w:t>
            </w:r>
            <w:r w:rsidRPr="001860B2">
              <w:rPr>
                <w:b/>
                <w:bCs/>
                <w:sz w:val="28"/>
                <w:szCs w:val="24"/>
                <w:rtl/>
              </w:rPr>
              <w:t>/معمار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</w:p>
        </w:tc>
        <w:tc>
          <w:tcPr>
            <w:tcW w:w="62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68D9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>........................................................................................</w:t>
            </w:r>
          </w:p>
        </w:tc>
      </w:tr>
      <w:tr w:rsidR="00795735" w:rsidRPr="001860B2" w14:paraId="168081A1" w14:textId="77777777" w:rsidTr="003D1734">
        <w:trPr>
          <w:cantSplit/>
          <w:jc w:val="center"/>
        </w:trPr>
        <w:tc>
          <w:tcPr>
            <w:tcW w:w="9122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0C4358" w14:textId="396560B4" w:rsidR="00795735" w:rsidRPr="001860B2" w:rsidRDefault="003D1734" w:rsidP="009B4ED8">
            <w:pPr>
              <w:bidi/>
              <w:spacing w:after="0" w:line="240" w:lineRule="auto"/>
              <w:rPr>
                <w:bCs/>
              </w:rPr>
            </w:pPr>
            <w:r w:rsidRPr="001860B2">
              <w:rPr>
                <w:rFonts w:eastAsia="B Nazanin"/>
                <w:bCs/>
                <w:sz w:val="24"/>
                <w:szCs w:val="24"/>
                <w:rtl/>
              </w:rPr>
              <w:t>روش آموزش، کنترل نشت، انتخاب/تنظ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م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مدل در داده آموزش و قفل‌کردن مدل/آستانه را به‌صورت خلاصه و قابل بازتول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د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توض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ح</w:t>
            </w:r>
            <w:r w:rsidRPr="001860B2">
              <w:rPr>
                <w:rFonts w:eastAsia="B Nazanin"/>
                <w:bCs/>
                <w:sz w:val="24"/>
                <w:szCs w:val="24"/>
                <w:rtl/>
              </w:rPr>
              <w:t xml:space="preserve"> ده</w:t>
            </w:r>
            <w:r w:rsidRPr="001860B2">
              <w:rPr>
                <w:rFonts w:eastAsia="B Nazanin" w:hint="cs"/>
                <w:bCs/>
                <w:sz w:val="24"/>
                <w:szCs w:val="24"/>
                <w:rtl/>
              </w:rPr>
              <w:t>ی</w:t>
            </w:r>
            <w:r w:rsidRPr="001860B2">
              <w:rPr>
                <w:rFonts w:eastAsia="B Nazanin" w:hint="eastAsia"/>
                <w:bCs/>
                <w:sz w:val="24"/>
                <w:szCs w:val="24"/>
                <w:rtl/>
              </w:rPr>
              <w:t>د</w:t>
            </w:r>
            <w:r w:rsidR="00795735" w:rsidRPr="001860B2">
              <w:rPr>
                <w:rFonts w:eastAsia="B Nazanin"/>
                <w:bCs/>
                <w:sz w:val="24"/>
                <w:szCs w:val="24"/>
              </w:rPr>
              <w:t>.</w:t>
            </w:r>
          </w:p>
        </w:tc>
      </w:tr>
      <w:tr w:rsidR="00795735" w:rsidRPr="001860B2" w14:paraId="66A71C50" w14:textId="77777777" w:rsidTr="003D1734">
        <w:trPr>
          <w:cantSplit/>
          <w:jc w:val="center"/>
        </w:trPr>
        <w:tc>
          <w:tcPr>
            <w:tcW w:w="9122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9BE3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A038E8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357F107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68377B8" w14:textId="539E0F55" w:rsidR="003D1734" w:rsidRPr="001860B2" w:rsidRDefault="003D1734" w:rsidP="00795735">
      <w:pPr>
        <w:bidi/>
        <w:spacing w:before="100"/>
        <w:rPr>
          <w:rFonts w:eastAsia="B Nazanin"/>
          <w:bCs/>
          <w:sz w:val="24"/>
          <w:szCs w:val="24"/>
          <w:rtl/>
        </w:rPr>
      </w:pPr>
      <w:r w:rsidRPr="001860B2">
        <w:rPr>
          <w:rFonts w:eastAsia="B Nazanin"/>
          <w:bCs/>
          <w:sz w:val="24"/>
          <w:szCs w:val="24"/>
          <w:rtl/>
        </w:rPr>
        <w:t>نتا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ج</w:t>
      </w:r>
      <w:r w:rsidRPr="001860B2">
        <w:rPr>
          <w:rFonts w:eastAsia="B Nazanin"/>
          <w:bCs/>
          <w:sz w:val="24"/>
          <w:szCs w:val="24"/>
          <w:rtl/>
        </w:rPr>
        <w:t xml:space="preserve"> نها</w:t>
      </w:r>
      <w:r w:rsidRPr="001860B2">
        <w:rPr>
          <w:rFonts w:eastAsia="B Nazanin" w:hint="cs"/>
          <w:bCs/>
          <w:sz w:val="24"/>
          <w:szCs w:val="24"/>
          <w:rtl/>
        </w:rPr>
        <w:t>یی</w:t>
      </w:r>
      <w:r w:rsidRPr="001860B2">
        <w:rPr>
          <w:rFonts w:eastAsia="B Nazanin"/>
          <w:bCs/>
          <w:sz w:val="24"/>
          <w:szCs w:val="24"/>
          <w:rtl/>
        </w:rPr>
        <w:t xml:space="preserve"> ارز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اب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/>
          <w:bCs/>
          <w:sz w:val="24"/>
          <w:szCs w:val="24"/>
          <w:rtl/>
        </w:rPr>
        <w:t xml:space="preserve"> عملکرد  (شاخص‌ها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/>
          <w:bCs/>
          <w:sz w:val="24"/>
          <w:szCs w:val="24"/>
          <w:rtl/>
        </w:rPr>
        <w:t xml:space="preserve"> متناسب با هدف طرح؛ همراه با فاصله اطم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نان</w:t>
      </w:r>
      <w:r w:rsidRPr="001860B2">
        <w:rPr>
          <w:rFonts w:eastAsia="B Nazanin"/>
          <w:bCs/>
          <w:sz w:val="24"/>
          <w:szCs w:val="24"/>
          <w:rtl/>
        </w:rPr>
        <w:t xml:space="preserve"> </w:t>
      </w:r>
      <w:r w:rsidRPr="001860B2">
        <w:rPr>
          <w:rFonts w:eastAsia="B Nazanin"/>
          <w:bCs/>
          <w:sz w:val="24"/>
          <w:szCs w:val="24"/>
          <w:rtl/>
          <w:lang w:bidi="fa-IR"/>
        </w:rPr>
        <w:t>۹۵</w:t>
      </w:r>
      <w:r w:rsidRPr="001860B2">
        <w:rPr>
          <w:rFonts w:ascii="Arial" w:eastAsia="B Nazanin" w:hAnsi="Arial" w:cs="Arial" w:hint="cs"/>
          <w:bCs/>
          <w:sz w:val="24"/>
          <w:szCs w:val="24"/>
          <w:rtl/>
          <w:lang w:bidi="fa-IR"/>
        </w:rPr>
        <w:t>٪</w:t>
      </w:r>
      <w:r w:rsidRPr="001860B2">
        <w:rPr>
          <w:rFonts w:eastAsia="B Nazanin"/>
          <w:bCs/>
          <w:sz w:val="24"/>
          <w:szCs w:val="24"/>
          <w:rtl/>
        </w:rPr>
        <w:t>، آستانه تصم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م</w:t>
      </w:r>
      <w:r w:rsidRPr="001860B2">
        <w:rPr>
          <w:rFonts w:eastAsia="B Nazanin"/>
          <w:bCs/>
          <w:sz w:val="24"/>
          <w:szCs w:val="24"/>
          <w:rtl/>
        </w:rPr>
        <w:t xml:space="preserve"> و کال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براس</w:t>
      </w:r>
      <w:r w:rsidRPr="001860B2">
        <w:rPr>
          <w:rFonts w:eastAsia="B Nazanin" w:hint="cs"/>
          <w:bCs/>
          <w:sz w:val="24"/>
          <w:szCs w:val="24"/>
          <w:rtl/>
        </w:rPr>
        <w:t>ی</w:t>
      </w:r>
      <w:r w:rsidRPr="001860B2">
        <w:rPr>
          <w:rFonts w:eastAsia="B Nazanin" w:hint="eastAsia"/>
          <w:bCs/>
          <w:sz w:val="24"/>
          <w:szCs w:val="24"/>
          <w:rtl/>
        </w:rPr>
        <w:t>ون</w:t>
      </w:r>
      <w:r w:rsidRPr="001860B2">
        <w:rPr>
          <w:rFonts w:eastAsia="B Nazanin"/>
          <w:bCs/>
          <w:sz w:val="24"/>
          <w:szCs w:val="24"/>
          <w:rtl/>
        </w:rPr>
        <w:t>)</w:t>
      </w:r>
    </w:p>
    <w:p w14:paraId="0210701E" w14:textId="12FB0957" w:rsidR="00795735" w:rsidRDefault="00795735" w:rsidP="003D1734">
      <w:pPr>
        <w:bidi/>
        <w:spacing w:before="100"/>
        <w:rPr>
          <w:rFonts w:eastAsia="B Nazanin"/>
          <w:b/>
          <w:color w:val="A6A6A6" w:themeColor="background1" w:themeShade="A6"/>
          <w:sz w:val="24"/>
          <w:szCs w:val="24"/>
        </w:rPr>
      </w:pP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حوزه‌های ارزیابی شامل تفکیک پذیری، عملکرد،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عملکرد مثبت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عملکرد منف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ی،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پ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یش‌بینی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مثبت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پ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یش‌بینی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منف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ی،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خطا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مثبت کاذب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>خطا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منف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>ی</w:t>
      </w:r>
      <w:r w:rsidRPr="001860B2">
        <w:rPr>
          <w:rFonts w:eastAsia="B Nazanin"/>
          <w:b/>
          <w:color w:val="A6A6A6" w:themeColor="background1" w:themeShade="A6"/>
          <w:sz w:val="24"/>
          <w:szCs w:val="24"/>
          <w:rtl/>
        </w:rPr>
        <w:t xml:space="preserve"> کاذب</w:t>
      </w:r>
      <w:r w:rsidRPr="001860B2">
        <w:rPr>
          <w:rFonts w:eastAsia="B Nazanin" w:hint="cs"/>
          <w:b/>
          <w:color w:val="A6A6A6" w:themeColor="background1" w:themeShade="A6"/>
          <w:sz w:val="24"/>
          <w:szCs w:val="24"/>
          <w:rtl/>
        </w:rPr>
        <w:t xml:space="preserve">، و کالیبراسیون هستند که باید متناسب با طرح و مدل ممکن است تمام این موارد، یا برخی از آن‌ها تکمیل شود. </w:t>
      </w:r>
    </w:p>
    <w:p w14:paraId="43A21BC8" w14:textId="3D10A4F1" w:rsidR="00FA6854" w:rsidRDefault="00FA6854" w:rsidP="00FA6854">
      <w:pPr>
        <w:bidi/>
        <w:spacing w:before="100"/>
        <w:rPr>
          <w:rFonts w:eastAsia="B Nazanin"/>
          <w:b/>
          <w:color w:val="A6A6A6" w:themeColor="background1" w:themeShade="A6"/>
          <w:sz w:val="24"/>
          <w:szCs w:val="24"/>
        </w:rPr>
      </w:pPr>
    </w:p>
    <w:p w14:paraId="429490DC" w14:textId="77777777" w:rsidR="00FA6854" w:rsidRPr="001860B2" w:rsidRDefault="00FA6854" w:rsidP="00FA6854">
      <w:pPr>
        <w:bidi/>
        <w:spacing w:before="100"/>
        <w:rPr>
          <w:color w:val="A6A6A6" w:themeColor="background1" w:themeShade="A6"/>
        </w:rPr>
      </w:pPr>
    </w:p>
    <w:tbl>
      <w:tblPr>
        <w:bidiVisual/>
        <w:tblW w:w="10308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18"/>
        <w:gridCol w:w="1718"/>
        <w:gridCol w:w="1718"/>
        <w:gridCol w:w="1718"/>
        <w:gridCol w:w="1718"/>
        <w:gridCol w:w="1718"/>
      </w:tblGrid>
      <w:tr w:rsidR="00795735" w:rsidRPr="001860B2" w14:paraId="5BE67C06" w14:textId="77777777" w:rsidTr="003D1734">
        <w:trPr>
          <w:cantSplit/>
          <w:trHeight w:val="240"/>
          <w:jc w:val="center"/>
        </w:trPr>
        <w:tc>
          <w:tcPr>
            <w:tcW w:w="1718" w:type="dxa"/>
            <w:shd w:val="clear" w:color="auto" w:fill="D9E2F3"/>
          </w:tcPr>
          <w:p w14:paraId="4BA9DBB5" w14:textId="77777777" w:rsidR="00795735" w:rsidRPr="001860B2" w:rsidRDefault="00795735" w:rsidP="009B4ED8">
            <w:pPr>
              <w:bidi/>
              <w:spacing w:after="0" w:line="240" w:lineRule="auto"/>
              <w:rPr>
                <w:rFonts w:eastAsia="B Nazanin"/>
                <w:bCs/>
                <w:sz w:val="20"/>
                <w:szCs w:val="20"/>
              </w:rPr>
            </w:pP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حوزه ارزیابی</w:t>
            </w:r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5E7A0F" w14:textId="77777777" w:rsidR="00795735" w:rsidRPr="001860B2" w:rsidRDefault="00795735" w:rsidP="009B4ED8">
            <w:pPr>
              <w:bidi/>
              <w:spacing w:after="0" w:line="240" w:lineRule="auto"/>
            </w:pP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شاخص</w:t>
            </w:r>
            <w:proofErr w:type="spellEnd"/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D70FC" w14:textId="77777777" w:rsidR="00795735" w:rsidRPr="001860B2" w:rsidRDefault="00795735" w:rsidP="009B4ED8">
            <w:pPr>
              <w:bidi/>
              <w:spacing w:after="0" w:line="240" w:lineRule="auto"/>
            </w:pP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نتیجه</w:t>
            </w:r>
            <w:proofErr w:type="spellEnd"/>
            <w:r w:rsidRPr="001860B2">
              <w:rPr>
                <w:rFonts w:eastAsia="B Nazani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43DB9" w14:textId="77777777" w:rsidR="00795735" w:rsidRPr="001860B2" w:rsidRDefault="00795735" w:rsidP="009B4ED8">
            <w:pPr>
              <w:bidi/>
              <w:spacing w:after="0" w:line="240" w:lineRule="auto"/>
            </w:pP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مجموعه</w:t>
            </w:r>
            <w:proofErr w:type="spellEnd"/>
            <w:r w:rsidRPr="001860B2">
              <w:rPr>
                <w:rFonts w:eastAsia="B Nazanin"/>
                <w:b/>
                <w:sz w:val="20"/>
                <w:szCs w:val="20"/>
              </w:rPr>
              <w:t xml:space="preserve"> </w:t>
            </w:r>
            <w:proofErr w:type="spellStart"/>
            <w:r w:rsidRPr="001860B2">
              <w:rPr>
                <w:rFonts w:eastAsia="B Nazanin"/>
                <w:b/>
                <w:sz w:val="20"/>
                <w:szCs w:val="20"/>
              </w:rPr>
              <w:t>ارزیابی</w:t>
            </w:r>
            <w:proofErr w:type="spellEnd"/>
          </w:p>
        </w:tc>
        <w:tc>
          <w:tcPr>
            <w:tcW w:w="1718" w:type="dxa"/>
            <w:shd w:val="clear" w:color="auto" w:fill="D9E2F3"/>
          </w:tcPr>
          <w:p w14:paraId="2CA0DBAB" w14:textId="77777777" w:rsidR="00795735" w:rsidRPr="001860B2" w:rsidRDefault="00795735" w:rsidP="009B4ED8">
            <w:pPr>
              <w:bidi/>
              <w:spacing w:after="0" w:line="240" w:lineRule="auto"/>
              <w:rPr>
                <w:rFonts w:eastAsia="B Nazanin"/>
                <w:bCs/>
                <w:sz w:val="20"/>
                <w:szCs w:val="20"/>
              </w:rPr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95%</w:t>
            </w:r>
            <w:r w:rsidRPr="001860B2">
              <w:rPr>
                <w:rFonts w:eastAsia="B Nazanin"/>
                <w:b/>
                <w:sz w:val="20"/>
                <w:szCs w:val="20"/>
                <w:rtl/>
              </w:rPr>
              <w:t xml:space="preserve"> </w:t>
            </w:r>
            <w:r w:rsidRPr="001860B2">
              <w:rPr>
                <w:rFonts w:eastAsia="B Nazanin"/>
                <w:b/>
                <w:sz w:val="20"/>
                <w:szCs w:val="20"/>
              </w:rPr>
              <w:t>CI</w:t>
            </w:r>
          </w:p>
        </w:tc>
        <w:tc>
          <w:tcPr>
            <w:tcW w:w="1718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7F388" w14:textId="77777777" w:rsidR="00795735" w:rsidRPr="001860B2" w:rsidRDefault="00795735" w:rsidP="009B4ED8">
            <w:pPr>
              <w:bidi/>
              <w:spacing w:after="0" w:line="240" w:lineRule="auto"/>
              <w:rPr>
                <w:bCs/>
              </w:rPr>
            </w:pPr>
            <w:r w:rsidRPr="001860B2">
              <w:rPr>
                <w:rFonts w:eastAsia="B Nazanin"/>
                <w:bCs/>
                <w:sz w:val="20"/>
                <w:szCs w:val="20"/>
                <w:rtl/>
              </w:rPr>
              <w:t>آستانه تصم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یم</w:t>
            </w:r>
            <w:r w:rsidRPr="001860B2">
              <w:rPr>
                <w:rFonts w:eastAsia="B Nazanin"/>
                <w:bCs/>
                <w:sz w:val="20"/>
                <w:szCs w:val="20"/>
                <w:rtl/>
              </w:rPr>
              <w:t>/توض</w:t>
            </w:r>
            <w:r w:rsidRPr="001860B2">
              <w:rPr>
                <w:rFonts w:eastAsia="B Nazanin" w:hint="cs"/>
                <w:bCs/>
                <w:sz w:val="20"/>
                <w:szCs w:val="20"/>
                <w:rtl/>
              </w:rPr>
              <w:t>یح</w:t>
            </w:r>
          </w:p>
        </w:tc>
      </w:tr>
      <w:tr w:rsidR="00795735" w:rsidRPr="001860B2" w14:paraId="094A4620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3430E74B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5FE6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39DFE0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6298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6131C1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9A39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6753CF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3AB054D4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309F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492A82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691B67F2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0170FE90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E291F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D0748D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137D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747281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ABC8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58022CB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4FC3C114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2F58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F213C8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41EF8BA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5B6FA094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03CA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0D3F2A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04FD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2D4229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067E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4DFE43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4C42C1C9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1111A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1DF71D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4292CC85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6338FD8B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3A5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5D9771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A486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F78873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7FCC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7D865B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53C3AD3F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A1C7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E8294C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20C25675" w14:textId="77777777" w:rsidTr="003D1734">
        <w:trPr>
          <w:cantSplit/>
          <w:trHeight w:val="500"/>
          <w:jc w:val="center"/>
        </w:trPr>
        <w:tc>
          <w:tcPr>
            <w:tcW w:w="1718" w:type="dxa"/>
          </w:tcPr>
          <w:p w14:paraId="14BCDA91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19B4C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38464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CD66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6EAFC2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71A0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A0DBC6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</w:tcPr>
          <w:p w14:paraId="4C00C688" w14:textId="77777777" w:rsidR="00795735" w:rsidRPr="001860B2" w:rsidRDefault="00795735" w:rsidP="009B4ED8">
            <w:pPr>
              <w:bidi/>
              <w:spacing w:after="0" w:line="240" w:lineRule="auto"/>
            </w:pPr>
          </w:p>
        </w:tc>
        <w:tc>
          <w:tcPr>
            <w:tcW w:w="17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D1B7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BA33F5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5A7B9C85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</w:p>
    <w:p w14:paraId="5330883C" w14:textId="77777777" w:rsidR="00795735" w:rsidRPr="001860B2" w:rsidRDefault="00795735" w:rsidP="00795735">
      <w:pPr>
        <w:bidi/>
        <w:spacing w:after="200"/>
        <w:rPr>
          <w:rFonts w:eastAsia="B Nazanin"/>
          <w:b/>
          <w:bCs/>
          <w:sz w:val="24"/>
          <w:szCs w:val="24"/>
          <w:rtl/>
        </w:rPr>
      </w:pPr>
      <w:r w:rsidRPr="001860B2">
        <w:rPr>
          <w:rFonts w:eastAsia="B Nazanin"/>
          <w:b/>
          <w:bCs/>
          <w:sz w:val="24"/>
          <w:szCs w:val="24"/>
          <w:rtl/>
        </w:rPr>
        <w:t>اعتبارسنج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/>
          <w:b/>
          <w:bCs/>
          <w:sz w:val="24"/>
          <w:szCs w:val="24"/>
          <w:rtl/>
        </w:rPr>
        <w:t xml:space="preserve"> مستقل</w:t>
      </w:r>
    </w:p>
    <w:p w14:paraId="07E7518C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خارج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انجام شد</w:t>
      </w:r>
    </w:p>
    <w:p w14:paraId="503022FA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زمان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انجام شد</w:t>
      </w:r>
    </w:p>
    <w:p w14:paraId="61BAB6B9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هر دو انجام شد</w:t>
      </w:r>
    </w:p>
    <w:p w14:paraId="5300B23E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انجام نشد</w:t>
      </w:r>
    </w:p>
    <w:p w14:paraId="5CC2E8F6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اگر انجام شد</w:t>
      </w:r>
      <w:r w:rsidRPr="001860B2">
        <w:rPr>
          <w:rFonts w:eastAsia="B Nazanin"/>
          <w:sz w:val="24"/>
          <w:szCs w:val="24"/>
        </w:rPr>
        <w:t>:</w:t>
      </w:r>
    </w:p>
    <w:p w14:paraId="3C70098C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منبع</w:t>
      </w:r>
      <w:r w:rsidRPr="001860B2">
        <w:rPr>
          <w:rFonts w:eastAsia="B Nazanin"/>
          <w:sz w:val="24"/>
          <w:szCs w:val="24"/>
          <w:rtl/>
        </w:rPr>
        <w:t>/مرکز/جمع</w:t>
      </w:r>
      <w:r w:rsidRPr="001860B2">
        <w:rPr>
          <w:rFonts w:eastAsia="B Nazanin" w:hint="cs"/>
          <w:sz w:val="24"/>
          <w:szCs w:val="24"/>
          <w:rtl/>
        </w:rPr>
        <w:t>یت</w:t>
      </w:r>
      <w:r w:rsidRPr="001860B2">
        <w:rPr>
          <w:rFonts w:eastAsia="B Nazanin"/>
          <w:sz w:val="24"/>
          <w:szCs w:val="24"/>
          <w:rtl/>
        </w:rPr>
        <w:t>/بازه زمان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اعتبارسنج</w:t>
      </w:r>
      <w:r w:rsidRPr="001860B2">
        <w:rPr>
          <w:rFonts w:eastAsia="B Nazanin" w:hint="cs"/>
          <w:sz w:val="24"/>
          <w:szCs w:val="24"/>
          <w:rtl/>
        </w:rPr>
        <w:t>ی</w:t>
      </w:r>
    </w:p>
    <w:p w14:paraId="5CAE2366" w14:textId="0414A439" w:rsidR="00795735" w:rsidRPr="001860B2" w:rsidRDefault="00795735" w:rsidP="00DD3533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میزان</w:t>
      </w:r>
      <w:r w:rsidRPr="001860B2">
        <w:rPr>
          <w:rFonts w:eastAsia="B Nazanin"/>
          <w:sz w:val="24"/>
          <w:szCs w:val="24"/>
          <w:rtl/>
        </w:rPr>
        <w:t xml:space="preserve"> استقلال داده 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از داده توسعه</w:t>
      </w:r>
    </w:p>
    <w:p w14:paraId="1F90DB9F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اگر انجام نشد</w:t>
      </w:r>
      <w:r w:rsidRPr="001860B2">
        <w:rPr>
          <w:rFonts w:eastAsia="B Nazanin"/>
          <w:sz w:val="24"/>
          <w:szCs w:val="24"/>
        </w:rPr>
        <w:t>:</w:t>
      </w:r>
    </w:p>
    <w:p w14:paraId="134614E4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علت عدم انجام</w:t>
      </w:r>
      <w:r w:rsidRPr="001860B2">
        <w:rPr>
          <w:rFonts w:eastAsia="B Nazanin" w:hint="cs"/>
          <w:sz w:val="24"/>
          <w:szCs w:val="24"/>
          <w:rtl/>
        </w:rPr>
        <w:t>:</w:t>
      </w:r>
    </w:p>
    <w:p w14:paraId="6CD4AF24" w14:textId="6ABEDA5E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اثر</w:t>
      </w:r>
      <w:r w:rsidRPr="001860B2">
        <w:rPr>
          <w:rFonts w:eastAsia="B Nazanin"/>
          <w:sz w:val="24"/>
          <w:szCs w:val="24"/>
          <w:rtl/>
        </w:rPr>
        <w:t xml:space="preserve"> عدم اعتبارسنج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خارج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>/زمان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بر تعم</w:t>
      </w:r>
      <w:r w:rsidRPr="001860B2">
        <w:rPr>
          <w:rFonts w:eastAsia="B Nazanin" w:hint="cs"/>
          <w:sz w:val="24"/>
          <w:szCs w:val="24"/>
          <w:rtl/>
        </w:rPr>
        <w:t>یم‌پذیری</w:t>
      </w:r>
      <w:r w:rsidRPr="001860B2">
        <w:rPr>
          <w:rFonts w:eastAsia="B Nazanin"/>
          <w:sz w:val="24"/>
          <w:szCs w:val="24"/>
          <w:rtl/>
        </w:rPr>
        <w:t xml:space="preserve"> و سطح ادعا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قابل قبول</w:t>
      </w:r>
      <w:r w:rsidRPr="001860B2">
        <w:rPr>
          <w:rFonts w:eastAsia="B Nazanin"/>
          <w:sz w:val="24"/>
          <w:szCs w:val="24"/>
        </w:rPr>
        <w:t>:</w:t>
      </w:r>
    </w:p>
    <w:p w14:paraId="36CC3D56" w14:textId="77777777" w:rsidR="00795735" w:rsidRPr="001860B2" w:rsidRDefault="00795735" w:rsidP="00795735">
      <w:pPr>
        <w:bidi/>
        <w:spacing w:after="200"/>
        <w:rPr>
          <w:rFonts w:eastAsia="B Nazanin"/>
          <w:sz w:val="24"/>
          <w:szCs w:val="24"/>
          <w:rtl/>
        </w:rPr>
      </w:pPr>
    </w:p>
    <w:p w14:paraId="364FF3DC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sz w:val="24"/>
          <w:szCs w:val="24"/>
          <w:rtl/>
        </w:rPr>
        <w:t>آ</w:t>
      </w:r>
      <w:r w:rsidRPr="001860B2">
        <w:rPr>
          <w:rFonts w:hint="cs"/>
          <w:sz w:val="24"/>
          <w:szCs w:val="24"/>
          <w:rtl/>
        </w:rPr>
        <w:t>یا</w:t>
      </w:r>
      <w:r w:rsidRPr="001860B2">
        <w:rPr>
          <w:sz w:val="24"/>
          <w:szCs w:val="24"/>
          <w:rtl/>
        </w:rPr>
        <w:t xml:space="preserve"> شواهد 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موجود برا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ادعا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تعم</w:t>
      </w:r>
      <w:r w:rsidRPr="001860B2">
        <w:rPr>
          <w:rFonts w:hint="cs"/>
          <w:sz w:val="24"/>
          <w:szCs w:val="24"/>
          <w:rtl/>
        </w:rPr>
        <w:t>یم‌پذیری</w:t>
      </w:r>
      <w:r w:rsidRPr="001860B2">
        <w:rPr>
          <w:sz w:val="24"/>
          <w:szCs w:val="24"/>
          <w:rtl/>
        </w:rPr>
        <w:t xml:space="preserve"> به جمع</w:t>
      </w:r>
      <w:r w:rsidRPr="001860B2">
        <w:rPr>
          <w:rFonts w:hint="cs"/>
          <w:sz w:val="24"/>
          <w:szCs w:val="24"/>
          <w:rtl/>
        </w:rPr>
        <w:t>یت</w:t>
      </w:r>
      <w:r w:rsidRPr="001860B2">
        <w:rPr>
          <w:sz w:val="24"/>
          <w:szCs w:val="24"/>
          <w:rtl/>
        </w:rPr>
        <w:t>/مرکز/زمان خارج از داده توسعه کاف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است؟</w:t>
      </w:r>
    </w:p>
    <w:p w14:paraId="344B1B76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lastRenderedPageBreak/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بل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خیر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860B2">
        <w:rPr>
          <w:sz w:val="24"/>
          <w:szCs w:val="24"/>
          <w:rtl/>
        </w:rPr>
        <w:t xml:space="preserve"> </w:t>
      </w:r>
      <w:r w:rsidRPr="001860B2">
        <w:rPr>
          <w:rFonts w:hint="cs"/>
          <w:sz w:val="24"/>
          <w:szCs w:val="24"/>
          <w:rtl/>
        </w:rPr>
        <w:t>نامشخص توضیح:</w:t>
      </w:r>
    </w:p>
    <w:p w14:paraId="40693DDB" w14:textId="77777777" w:rsidR="00795735" w:rsidRPr="001860B2" w:rsidRDefault="00795735" w:rsidP="00795735">
      <w:pPr>
        <w:bidi/>
        <w:spacing w:after="40"/>
        <w:rPr>
          <w:rtl/>
        </w:rPr>
      </w:pPr>
    </w:p>
    <w:p w14:paraId="2076D90C" w14:textId="77777777" w:rsidR="00795735" w:rsidRPr="001860B2" w:rsidRDefault="00795735" w:rsidP="00795735">
      <w:pPr>
        <w:bidi/>
        <w:spacing w:after="40"/>
      </w:pP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3918442E" w14:textId="77777777" w:rsidTr="001860B2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156B6" w14:textId="39D2CA06" w:rsidR="00795735" w:rsidRPr="001860B2" w:rsidRDefault="000E37E0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عملکرد مدل را با روش مرسوم، مدل پا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ه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عملکرد انسان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مرتبط (در صورت پ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ش‌ب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در طرح) مقا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سه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 خلاصه کن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54080FA7" w14:textId="77777777" w:rsidTr="001860B2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FC7E2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B80E8D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7B71B3B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16A27162" w14:textId="77777777" w:rsidR="001860B2" w:rsidRPr="001860B2" w:rsidRDefault="001860B2" w:rsidP="00795735">
      <w:pPr>
        <w:bidi/>
        <w:spacing w:before="100"/>
        <w:rPr>
          <w:b/>
          <w:bCs/>
          <w:sz w:val="28"/>
          <w:szCs w:val="24"/>
          <w:rtl/>
        </w:rPr>
      </w:pPr>
      <w:r w:rsidRPr="001860B2">
        <w:rPr>
          <w:b/>
          <w:bCs/>
          <w:sz w:val="28"/>
          <w:szCs w:val="24"/>
          <w:rtl/>
        </w:rPr>
        <w:t>ارز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اب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سوگ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ر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و عدالت الگور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تم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در ز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rFonts w:hint="eastAsia"/>
          <w:b/>
          <w:bCs/>
          <w:sz w:val="28"/>
          <w:szCs w:val="24"/>
          <w:rtl/>
        </w:rPr>
        <w:t>رگروه‌ها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مهم </w:t>
      </w:r>
    </w:p>
    <w:p w14:paraId="373E603E" w14:textId="7F9873E1" w:rsidR="00795735" w:rsidRPr="001860B2" w:rsidRDefault="00795735" w:rsidP="001860B2">
      <w:pPr>
        <w:bidi/>
        <w:spacing w:before="100"/>
        <w:rPr>
          <w:sz w:val="28"/>
          <w:szCs w:val="24"/>
        </w:rPr>
      </w:pPr>
      <w:r w:rsidRPr="001860B2">
        <w:rPr>
          <w:sz w:val="28"/>
          <w:szCs w:val="24"/>
          <w:rtl/>
        </w:rPr>
        <w:t>ز</w:t>
      </w:r>
      <w:r w:rsidRPr="001860B2">
        <w:rPr>
          <w:rFonts w:hint="cs"/>
          <w:sz w:val="28"/>
          <w:szCs w:val="24"/>
          <w:rtl/>
        </w:rPr>
        <w:t>یرگروه‌های</w:t>
      </w:r>
      <w:r w:rsidRPr="001860B2">
        <w:rPr>
          <w:sz w:val="28"/>
          <w:szCs w:val="24"/>
          <w:rtl/>
        </w:rPr>
        <w:t xml:space="preserve"> بال</w:t>
      </w:r>
      <w:r w:rsidRPr="001860B2">
        <w:rPr>
          <w:rFonts w:hint="cs"/>
          <w:sz w:val="28"/>
          <w:szCs w:val="24"/>
          <w:rtl/>
        </w:rPr>
        <w:t>ینی</w:t>
      </w:r>
      <w:r w:rsidRPr="001860B2">
        <w:rPr>
          <w:sz w:val="28"/>
          <w:szCs w:val="24"/>
          <w:rtl/>
        </w:rPr>
        <w:t>/جمع</w:t>
      </w:r>
      <w:r w:rsidRPr="001860B2">
        <w:rPr>
          <w:rFonts w:hint="cs"/>
          <w:sz w:val="28"/>
          <w:szCs w:val="24"/>
          <w:rtl/>
        </w:rPr>
        <w:t>یتی</w:t>
      </w:r>
      <w:r w:rsidRPr="001860B2">
        <w:rPr>
          <w:sz w:val="28"/>
          <w:szCs w:val="24"/>
          <w:rtl/>
        </w:rPr>
        <w:t xml:space="preserve"> از پ</w:t>
      </w:r>
      <w:r w:rsidRPr="001860B2">
        <w:rPr>
          <w:rFonts w:hint="cs"/>
          <w:sz w:val="28"/>
          <w:szCs w:val="24"/>
          <w:rtl/>
        </w:rPr>
        <w:t>یش</w:t>
      </w:r>
      <w:r w:rsidRPr="001860B2">
        <w:rPr>
          <w:sz w:val="28"/>
          <w:szCs w:val="24"/>
          <w:rtl/>
        </w:rPr>
        <w:t xml:space="preserve"> تع</w:t>
      </w:r>
      <w:r w:rsidRPr="001860B2">
        <w:rPr>
          <w:rFonts w:hint="cs"/>
          <w:sz w:val="28"/>
          <w:szCs w:val="24"/>
          <w:rtl/>
        </w:rPr>
        <w:t>یین‌شده</w:t>
      </w:r>
      <w:r w:rsidRPr="001860B2">
        <w:rPr>
          <w:sz w:val="28"/>
          <w:szCs w:val="24"/>
          <w:rtl/>
        </w:rPr>
        <w:t xml:space="preserve"> برا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ارز</w:t>
      </w:r>
      <w:r w:rsidRPr="001860B2">
        <w:rPr>
          <w:rFonts w:hint="cs"/>
          <w:sz w:val="28"/>
          <w:szCs w:val="24"/>
          <w:rtl/>
        </w:rPr>
        <w:t>یابی</w:t>
      </w:r>
      <w:r w:rsidRPr="001860B2">
        <w:rPr>
          <w:sz w:val="28"/>
          <w:szCs w:val="24"/>
          <w:rtl/>
        </w:rPr>
        <w:t xml:space="preserve"> عملکرد و عدالت الگور</w:t>
      </w:r>
      <w:r w:rsidRPr="001860B2">
        <w:rPr>
          <w:rFonts w:hint="cs"/>
          <w:sz w:val="28"/>
          <w:szCs w:val="24"/>
          <w:rtl/>
        </w:rPr>
        <w:t>یتمی</w:t>
      </w:r>
      <w:r w:rsidRPr="001860B2">
        <w:rPr>
          <w:sz w:val="28"/>
          <w:szCs w:val="24"/>
          <w:rtl/>
        </w:rPr>
        <w:t>: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4A15E76B" w14:textId="77777777" w:rsidTr="009B4ED8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EF753" w14:textId="2006E3A9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ز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رگروه</w:t>
            </w:r>
            <w:r w:rsidRPr="001860B2">
              <w:rPr>
                <w:rtl/>
              </w:rPr>
              <w:t>/متغ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ر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30BF6" w14:textId="24F082F2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شاخص ارز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اب</w:t>
            </w:r>
            <w:r w:rsidRPr="001860B2">
              <w:rPr>
                <w:rFonts w:hint="cs"/>
                <w:rtl/>
              </w:rPr>
              <w:t>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EA9EB" w14:textId="4DFB518D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نت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جه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97622" w14:textId="32CCC0E0" w:rsidR="00795735" w:rsidRPr="001860B2" w:rsidRDefault="001860B2" w:rsidP="009B4ED8">
            <w:pPr>
              <w:bidi/>
              <w:spacing w:after="0" w:line="240" w:lineRule="auto"/>
            </w:pPr>
            <w:r w:rsidRPr="001860B2">
              <w:rPr>
                <w:rtl/>
              </w:rPr>
              <w:t>اقدام اصلاح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>/تفس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Fonts w:hint="eastAsia"/>
                <w:rtl/>
              </w:rPr>
              <w:t>ر</w:t>
            </w:r>
            <w:r w:rsidRPr="001860B2">
              <w:rPr>
                <w:rtl/>
              </w:rPr>
              <w:t xml:space="preserve"> </w:t>
            </w:r>
            <w:r w:rsidRPr="001860B2">
              <w:rPr>
                <w:sz w:val="24"/>
                <w:szCs w:val="20"/>
                <w:rtl/>
              </w:rPr>
              <w:t>(اقدام کاهش سوگ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rFonts w:hint="eastAsia"/>
                <w:sz w:val="24"/>
                <w:szCs w:val="20"/>
                <w:rtl/>
              </w:rPr>
              <w:t>ر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rFonts w:hint="eastAsia"/>
                <w:sz w:val="24"/>
                <w:szCs w:val="20"/>
                <w:rtl/>
              </w:rPr>
              <w:t>،</w:t>
            </w:r>
            <w:r w:rsidRPr="001860B2">
              <w:rPr>
                <w:sz w:val="24"/>
                <w:szCs w:val="20"/>
                <w:rtl/>
              </w:rPr>
              <w:t xml:space="preserve"> اثر آن بر عملکرد کل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sz w:val="24"/>
                <w:szCs w:val="20"/>
                <w:rtl/>
              </w:rPr>
              <w:t xml:space="preserve"> و اثر بر عملکرد ز</w:t>
            </w:r>
            <w:r w:rsidRPr="001860B2">
              <w:rPr>
                <w:rFonts w:hint="cs"/>
                <w:sz w:val="24"/>
                <w:szCs w:val="20"/>
                <w:rtl/>
              </w:rPr>
              <w:t>ی</w:t>
            </w:r>
            <w:r w:rsidRPr="001860B2">
              <w:rPr>
                <w:rFonts w:hint="eastAsia"/>
                <w:sz w:val="24"/>
                <w:szCs w:val="20"/>
                <w:rtl/>
              </w:rPr>
              <w:t>رگروه</w:t>
            </w:r>
            <w:r w:rsidRPr="001860B2">
              <w:rPr>
                <w:sz w:val="24"/>
                <w:szCs w:val="20"/>
                <w:rtl/>
              </w:rPr>
              <w:t>)</w:t>
            </w:r>
          </w:p>
        </w:tc>
      </w:tr>
      <w:tr w:rsidR="00795735" w:rsidRPr="001860B2" w14:paraId="1B29D8C3" w14:textId="77777777" w:rsidTr="009B4ED8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BD17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E7F4A5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31D4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3981A5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386A9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85E89B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D5D6F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FA3D4D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4F706FE8" w14:textId="77777777" w:rsidTr="009B4ED8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D665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2FBE59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4488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D7EEEA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682C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E245E77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8E85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C05A3F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22B5663B" w14:textId="77777777" w:rsidTr="009B4ED8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81F91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03CB63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27999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E3D5EB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6CF4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A2A668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C286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297C03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241FA905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sz w:val="24"/>
          <w:szCs w:val="24"/>
          <w:rtl/>
        </w:rPr>
        <w:t xml:space="preserve"> حجم نمونه هر ز</w:t>
      </w:r>
      <w:r w:rsidRPr="001860B2">
        <w:rPr>
          <w:rFonts w:eastAsia="B Nazanin" w:hint="cs"/>
          <w:sz w:val="24"/>
          <w:szCs w:val="24"/>
          <w:rtl/>
        </w:rPr>
        <w:t>یرگروه</w:t>
      </w:r>
      <w:r w:rsidRPr="001860B2">
        <w:rPr>
          <w:rFonts w:eastAsia="B Nazanin"/>
          <w:sz w:val="24"/>
          <w:szCs w:val="24"/>
          <w:rtl/>
        </w:rPr>
        <w:t xml:space="preserve"> برا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برآورد عملکرد و عدم قطع</w:t>
      </w:r>
      <w:r w:rsidRPr="001860B2">
        <w:rPr>
          <w:rFonts w:eastAsia="B Nazanin" w:hint="cs"/>
          <w:sz w:val="24"/>
          <w:szCs w:val="24"/>
          <w:rtl/>
        </w:rPr>
        <w:t>یت</w:t>
      </w:r>
      <w:r w:rsidRPr="001860B2">
        <w:rPr>
          <w:rFonts w:eastAsia="B Nazanin"/>
          <w:sz w:val="24"/>
          <w:szCs w:val="24"/>
          <w:rtl/>
        </w:rPr>
        <w:t xml:space="preserve"> کاف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بود؟</w:t>
      </w:r>
    </w:p>
    <w:p w14:paraId="7F17F1BF" w14:textId="77777777" w:rsidR="001860B2" w:rsidRPr="001860B2" w:rsidRDefault="00795735" w:rsidP="001860B2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بل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proofErr w:type="gramStart"/>
      <w:r w:rsidRPr="001860B2">
        <w:rPr>
          <w:rFonts w:eastAsia="B Nazanin" w:hint="cs"/>
          <w:sz w:val="24"/>
          <w:szCs w:val="24"/>
          <w:rtl/>
        </w:rPr>
        <w:t>نامشخص  توضیح</w:t>
      </w:r>
      <w:proofErr w:type="gramEnd"/>
      <w:r w:rsidRPr="001860B2">
        <w:rPr>
          <w:rFonts w:eastAsia="B Nazanin"/>
          <w:sz w:val="24"/>
          <w:szCs w:val="24"/>
          <w:rtl/>
        </w:rPr>
        <w:t xml:space="preserve">: </w:t>
      </w:r>
    </w:p>
    <w:p w14:paraId="46818F4F" w14:textId="54A23A73" w:rsidR="00795735" w:rsidRPr="001860B2" w:rsidRDefault="001860B2" w:rsidP="001860B2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b/>
          <w:bCs/>
          <w:sz w:val="24"/>
          <w:szCs w:val="24"/>
          <w:rtl/>
        </w:rPr>
        <w:t>توض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 w:hint="eastAsia"/>
          <w:b/>
          <w:bCs/>
          <w:sz w:val="24"/>
          <w:szCs w:val="24"/>
          <w:rtl/>
        </w:rPr>
        <w:t>ح‌پذ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 w:hint="eastAsia"/>
          <w:b/>
          <w:bCs/>
          <w:sz w:val="24"/>
          <w:szCs w:val="24"/>
          <w:rtl/>
        </w:rPr>
        <w:t>ر</w:t>
      </w:r>
      <w:r w:rsidRPr="001860B2">
        <w:rPr>
          <w:rFonts w:eastAsia="B Nazanin" w:hint="cs"/>
          <w:b/>
          <w:bCs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 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انجام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شد</w:t>
      </w:r>
      <w:r w:rsidRPr="001860B2">
        <w:rPr>
          <w:rFonts w:eastAsia="B Nazanin"/>
          <w:sz w:val="24"/>
          <w:szCs w:val="24"/>
          <w:rtl/>
        </w:rPr>
        <w:t xml:space="preserve"> 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کاربرد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ندارد</w:t>
      </w:r>
      <w:r w:rsidRPr="001860B2">
        <w:rPr>
          <w:rFonts w:eastAsia="B Nazanin"/>
          <w:sz w:val="24"/>
          <w:szCs w:val="24"/>
          <w:rtl/>
        </w:rPr>
        <w:t xml:space="preserve"> 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انجام</w:t>
      </w:r>
      <w:r w:rsidRPr="001860B2">
        <w:rPr>
          <w:rFonts w:eastAsia="B Nazanin"/>
          <w:sz w:val="24"/>
          <w:szCs w:val="24"/>
          <w:rtl/>
        </w:rPr>
        <w:t xml:space="preserve">  </w:t>
      </w:r>
      <w:r w:rsidRPr="001860B2">
        <w:rPr>
          <w:rFonts w:eastAsia="B Nazanin" w:hint="cs"/>
          <w:sz w:val="24"/>
          <w:szCs w:val="24"/>
          <w:rtl/>
        </w:rPr>
        <w:t>نش</w:t>
      </w:r>
      <w:r w:rsidRPr="001860B2">
        <w:rPr>
          <w:rFonts w:eastAsia="B Nazanin"/>
          <w:sz w:val="24"/>
          <w:szCs w:val="24"/>
          <w:rtl/>
        </w:rPr>
        <w:t>د</w:t>
      </w:r>
    </w:p>
    <w:p w14:paraId="73639BBE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روش توضیح پذیری:</w:t>
      </w:r>
    </w:p>
    <w:p w14:paraId="4F5AC441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 xml:space="preserve">مثلاً </w:t>
      </w:r>
      <w:r w:rsidRPr="001860B2">
        <w:rPr>
          <w:rFonts w:eastAsia="B Nazanin"/>
          <w:color w:val="A6A6A6" w:themeColor="background1" w:themeShade="A6"/>
          <w:sz w:val="24"/>
          <w:szCs w:val="24"/>
        </w:rPr>
        <w:t>SHAP/Grad-CAM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>/...</w:t>
      </w:r>
    </w:p>
    <w:p w14:paraId="6827D1BF" w14:textId="77777777" w:rsidR="00795735" w:rsidRPr="001860B2" w:rsidRDefault="00795735" w:rsidP="00795735">
      <w:pPr>
        <w:bidi/>
        <w:spacing w:after="40"/>
        <w:rPr>
          <w:rFonts w:eastAsia="B Nazanin"/>
          <w:color w:val="0D0D0D" w:themeColor="text1" w:themeTint="F2"/>
          <w:sz w:val="24"/>
          <w:szCs w:val="24"/>
          <w:rtl/>
        </w:rPr>
      </w:pPr>
      <w:r w:rsidRPr="001860B2">
        <w:rPr>
          <w:rFonts w:eastAsia="B Nazanin"/>
          <w:color w:val="0D0D0D" w:themeColor="text1" w:themeTint="F2"/>
          <w:sz w:val="24"/>
          <w:szCs w:val="24"/>
          <w:rtl/>
        </w:rPr>
        <w:t>کاربر هدف</w:t>
      </w:r>
      <w:r w:rsidRPr="001860B2">
        <w:rPr>
          <w:rFonts w:eastAsia="B Nazanin" w:hint="cs"/>
          <w:color w:val="0D0D0D" w:themeColor="text1" w:themeTint="F2"/>
          <w:sz w:val="24"/>
          <w:szCs w:val="24"/>
          <w:rtl/>
        </w:rPr>
        <w:t xml:space="preserve">: </w:t>
      </w:r>
    </w:p>
    <w:p w14:paraId="5AA667F3" w14:textId="77777777" w:rsidR="00795735" w:rsidRPr="001860B2" w:rsidRDefault="00795735" w:rsidP="00795735">
      <w:pPr>
        <w:bidi/>
        <w:spacing w:after="40"/>
        <w:rPr>
          <w:rFonts w:eastAsia="B Nazanin"/>
          <w:color w:val="A6A6A6" w:themeColor="background1" w:themeShade="A6"/>
          <w:sz w:val="24"/>
          <w:szCs w:val="24"/>
          <w:rtl/>
        </w:rPr>
      </w:pPr>
      <w:r w:rsidRPr="001860B2">
        <w:rPr>
          <w:rFonts w:eastAsia="B Nazanin" w:hint="cs"/>
          <w:color w:val="A6A6A6" w:themeColor="background1" w:themeShade="A6"/>
          <w:sz w:val="24"/>
          <w:szCs w:val="24"/>
          <w:rtl/>
        </w:rPr>
        <w:t xml:space="preserve">مثلا 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>پزشک/پژوهشگر/اپراتور/</w:t>
      </w:r>
      <w:r w:rsidRPr="001860B2">
        <w:rPr>
          <w:rFonts w:eastAsia="B Nazanin" w:hint="cs"/>
          <w:color w:val="A6A6A6" w:themeColor="background1" w:themeShade="A6"/>
          <w:sz w:val="24"/>
          <w:szCs w:val="24"/>
          <w:rtl/>
        </w:rPr>
        <w:t xml:space="preserve"> کاربرد عادی 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>...</w:t>
      </w:r>
    </w:p>
    <w:p w14:paraId="3CEEADC5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ارزیابی پایداری و معناداری بالینی:</w:t>
      </w:r>
    </w:p>
    <w:p w14:paraId="2B8D25E6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ارزیابی موارد شکست:</w:t>
      </w:r>
    </w:p>
    <w:p w14:paraId="60F3BF65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color w:val="A6A6A6" w:themeColor="background1" w:themeShade="A6"/>
          <w:sz w:val="24"/>
          <w:szCs w:val="24"/>
          <w:rtl/>
        </w:rPr>
        <w:t xml:space="preserve"> </w:t>
      </w:r>
      <w:r w:rsidRPr="001860B2">
        <w:rPr>
          <w:rFonts w:eastAsia="B Nazanin"/>
          <w:sz w:val="24"/>
          <w:szCs w:val="24"/>
          <w:rtl/>
        </w:rPr>
        <w:t>توض</w:t>
      </w:r>
      <w:r w:rsidRPr="001860B2">
        <w:rPr>
          <w:rFonts w:eastAsia="B Nazanin" w:hint="cs"/>
          <w:sz w:val="24"/>
          <w:szCs w:val="24"/>
          <w:rtl/>
        </w:rPr>
        <w:t>یحات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ارائه شده</w:t>
      </w:r>
      <w:r w:rsidRPr="001860B2">
        <w:rPr>
          <w:rFonts w:eastAsia="B Nazanin"/>
          <w:sz w:val="24"/>
          <w:szCs w:val="24"/>
          <w:rtl/>
        </w:rPr>
        <w:t xml:space="preserve"> از نظر تناسب با کاربر هدف و معنادار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بال</w:t>
      </w:r>
      <w:r w:rsidRPr="001860B2">
        <w:rPr>
          <w:rFonts w:eastAsia="B Nazanin" w:hint="cs"/>
          <w:sz w:val="24"/>
          <w:szCs w:val="24"/>
          <w:rtl/>
        </w:rPr>
        <w:t>ینی</w:t>
      </w:r>
      <w:r w:rsidRPr="001860B2">
        <w:rPr>
          <w:rFonts w:eastAsia="B Nazanin"/>
          <w:sz w:val="24"/>
          <w:szCs w:val="24"/>
          <w:rtl/>
        </w:rPr>
        <w:t xml:space="preserve"> ارز</w:t>
      </w:r>
      <w:r w:rsidRPr="001860B2">
        <w:rPr>
          <w:rFonts w:eastAsia="B Nazanin" w:hint="cs"/>
          <w:sz w:val="24"/>
          <w:szCs w:val="24"/>
          <w:rtl/>
        </w:rPr>
        <w:t>یابی</w:t>
      </w:r>
      <w:r w:rsidRPr="001860B2">
        <w:rPr>
          <w:rFonts w:eastAsia="B Nazanin"/>
          <w:sz w:val="24"/>
          <w:szCs w:val="24"/>
          <w:rtl/>
        </w:rPr>
        <w:t xml:space="preserve"> شده‌اند؟</w:t>
      </w:r>
    </w:p>
    <w:p w14:paraId="0202738A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بلی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کاربرد ندارد</w:t>
      </w:r>
    </w:p>
    <w:p w14:paraId="3317338D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  <w:rtl/>
        </w:rPr>
        <w:t>آ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sz w:val="24"/>
          <w:szCs w:val="24"/>
          <w:rtl/>
        </w:rPr>
        <w:t xml:space="preserve"> پا</w:t>
      </w:r>
      <w:r w:rsidRPr="001860B2">
        <w:rPr>
          <w:rFonts w:eastAsia="B Nazanin" w:hint="cs"/>
          <w:sz w:val="24"/>
          <w:szCs w:val="24"/>
          <w:rtl/>
        </w:rPr>
        <w:t>یداری</w:t>
      </w:r>
      <w:r w:rsidRPr="001860B2">
        <w:rPr>
          <w:rFonts w:eastAsia="B Nazanin"/>
          <w:sz w:val="24"/>
          <w:szCs w:val="24"/>
          <w:rtl/>
        </w:rPr>
        <w:t xml:space="preserve"> توض</w:t>
      </w:r>
      <w:r w:rsidRPr="001860B2">
        <w:rPr>
          <w:rFonts w:eastAsia="B Nazanin" w:hint="cs"/>
          <w:sz w:val="24"/>
          <w:szCs w:val="24"/>
          <w:rtl/>
        </w:rPr>
        <w:t>یحات</w:t>
      </w:r>
      <w:r w:rsidRPr="001860B2">
        <w:rPr>
          <w:rFonts w:eastAsia="B Nazanin"/>
          <w:sz w:val="24"/>
          <w:szCs w:val="24"/>
          <w:rtl/>
        </w:rPr>
        <w:t xml:space="preserve"> در برابر تغ</w:t>
      </w:r>
      <w:r w:rsidRPr="001860B2">
        <w:rPr>
          <w:rFonts w:eastAsia="B Nazanin" w:hint="cs"/>
          <w:sz w:val="24"/>
          <w:szCs w:val="24"/>
          <w:rtl/>
        </w:rPr>
        <w:t>ییرات</w:t>
      </w:r>
      <w:r w:rsidRPr="001860B2">
        <w:rPr>
          <w:rFonts w:eastAsia="B Nazanin"/>
          <w:sz w:val="24"/>
          <w:szCs w:val="24"/>
          <w:rtl/>
        </w:rPr>
        <w:t xml:space="preserve"> کوچک ورود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>/شرا</w:t>
      </w:r>
      <w:r w:rsidRPr="001860B2">
        <w:rPr>
          <w:rFonts w:eastAsia="B Nazanin" w:hint="cs"/>
          <w:sz w:val="24"/>
          <w:szCs w:val="24"/>
          <w:rtl/>
        </w:rPr>
        <w:t>یط</w:t>
      </w:r>
      <w:r w:rsidRPr="001860B2">
        <w:rPr>
          <w:rFonts w:eastAsia="B Nazanin"/>
          <w:sz w:val="24"/>
          <w:szCs w:val="24"/>
          <w:rtl/>
        </w:rPr>
        <w:t xml:space="preserve"> مدل ارز</w:t>
      </w:r>
      <w:r w:rsidRPr="001860B2">
        <w:rPr>
          <w:rFonts w:eastAsia="B Nazanin" w:hint="cs"/>
          <w:sz w:val="24"/>
          <w:szCs w:val="24"/>
          <w:rtl/>
        </w:rPr>
        <w:t>یابی</w:t>
      </w:r>
      <w:r w:rsidRPr="001860B2">
        <w:rPr>
          <w:rFonts w:eastAsia="B Nazanin"/>
          <w:sz w:val="24"/>
          <w:szCs w:val="24"/>
          <w:rtl/>
        </w:rPr>
        <w:t xml:space="preserve"> شده است؟</w:t>
      </w:r>
    </w:p>
    <w:p w14:paraId="1C216778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</w:rPr>
        <w:lastRenderedPageBreak/>
        <w:t>☐</w:t>
      </w: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rFonts w:eastAsia="B Nazanin"/>
          <w:sz w:val="24"/>
          <w:szCs w:val="24"/>
          <w:rtl/>
        </w:rPr>
        <w:t>بل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کاربرد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ندارد</w:t>
      </w:r>
    </w:p>
    <w:p w14:paraId="488B1666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 w:hint="cs"/>
          <w:sz w:val="24"/>
          <w:szCs w:val="24"/>
          <w:rtl/>
        </w:rPr>
        <w:t>آیا</w:t>
      </w:r>
      <w:r w:rsidRPr="001860B2">
        <w:rPr>
          <w:rFonts w:eastAsia="B Nazanin"/>
          <w:sz w:val="24"/>
          <w:szCs w:val="24"/>
          <w:rtl/>
        </w:rPr>
        <w:t xml:space="preserve"> نمونه‌ها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شکست </w:t>
      </w:r>
      <w:r w:rsidRPr="001860B2">
        <w:rPr>
          <w:rFonts w:eastAsia="B Nazanin" w:hint="cs"/>
          <w:sz w:val="24"/>
          <w:szCs w:val="24"/>
          <w:rtl/>
        </w:rPr>
        <w:t>یا</w:t>
      </w:r>
      <w:r w:rsidRPr="001860B2">
        <w:rPr>
          <w:rFonts w:eastAsia="B Nazanin"/>
          <w:sz w:val="24"/>
          <w:szCs w:val="24"/>
          <w:rtl/>
        </w:rPr>
        <w:t xml:space="preserve"> توض</w:t>
      </w:r>
      <w:r w:rsidRPr="001860B2">
        <w:rPr>
          <w:rFonts w:eastAsia="B Nazanin" w:hint="cs"/>
          <w:sz w:val="24"/>
          <w:szCs w:val="24"/>
          <w:rtl/>
        </w:rPr>
        <w:t>یحات</w:t>
      </w:r>
      <w:r w:rsidRPr="001860B2">
        <w:rPr>
          <w:rFonts w:eastAsia="B Nazanin"/>
          <w:sz w:val="24"/>
          <w:szCs w:val="24"/>
          <w:rtl/>
        </w:rPr>
        <w:t xml:space="preserve"> بالقوه گمراه‌کننده بررس</w:t>
      </w:r>
      <w:r w:rsidRPr="001860B2">
        <w:rPr>
          <w:rFonts w:eastAsia="B Nazanin" w:hint="cs"/>
          <w:sz w:val="24"/>
          <w:szCs w:val="24"/>
          <w:rtl/>
        </w:rPr>
        <w:t>ی</w:t>
      </w:r>
      <w:r w:rsidRPr="001860B2">
        <w:rPr>
          <w:rFonts w:eastAsia="B Nazanin"/>
          <w:sz w:val="24"/>
          <w:szCs w:val="24"/>
          <w:rtl/>
        </w:rPr>
        <w:t xml:space="preserve"> شده‌اند؟</w:t>
      </w:r>
    </w:p>
    <w:p w14:paraId="1AE71C8D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بلی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خیر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کاربرد</w:t>
      </w:r>
      <w:r w:rsidRPr="001860B2">
        <w:rPr>
          <w:rFonts w:eastAsia="B Nazanin"/>
          <w:sz w:val="24"/>
          <w:szCs w:val="24"/>
          <w:rtl/>
        </w:rPr>
        <w:t xml:space="preserve"> </w:t>
      </w:r>
      <w:r w:rsidRPr="001860B2">
        <w:rPr>
          <w:rFonts w:eastAsia="B Nazanin" w:hint="cs"/>
          <w:sz w:val="24"/>
          <w:szCs w:val="24"/>
          <w:rtl/>
        </w:rPr>
        <w:t>ندار</w:t>
      </w:r>
      <w:r w:rsidRPr="001860B2">
        <w:rPr>
          <w:rFonts w:eastAsia="B Nazanin"/>
          <w:sz w:val="24"/>
          <w:szCs w:val="24"/>
          <w:rtl/>
        </w:rPr>
        <w:t>د</w:t>
      </w:r>
    </w:p>
    <w:p w14:paraId="2F3F0A5E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</w:p>
    <w:p w14:paraId="44F4C76A" w14:textId="77777777" w:rsidR="001860B2" w:rsidRPr="001860B2" w:rsidRDefault="001860B2" w:rsidP="00795735">
      <w:pPr>
        <w:bidi/>
        <w:spacing w:after="40"/>
        <w:rPr>
          <w:rFonts w:ascii="Segoe UI Symbol" w:eastAsia="B Nazanin" w:hAnsi="Segoe UI Symbol"/>
          <w:sz w:val="24"/>
          <w:szCs w:val="24"/>
          <w:rtl/>
        </w:rPr>
      </w:pPr>
      <w:r w:rsidRPr="001860B2">
        <w:rPr>
          <w:rFonts w:ascii="Segoe UI Symbol" w:eastAsia="B Nazanin" w:hAnsi="Segoe UI Symbol"/>
          <w:sz w:val="24"/>
          <w:szCs w:val="24"/>
          <w:rtl/>
        </w:rPr>
        <w:t>روش/ خلاصه  نت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>ی</w:t>
      </w:r>
      <w:r w:rsidRPr="001860B2">
        <w:rPr>
          <w:rFonts w:ascii="Segoe UI Symbol" w:eastAsia="B Nazanin" w:hAnsi="Segoe UI Symbol" w:hint="eastAsia"/>
          <w:sz w:val="24"/>
          <w:szCs w:val="24"/>
          <w:rtl/>
        </w:rPr>
        <w:t>جه</w:t>
      </w:r>
    </w:p>
    <w:p w14:paraId="07D89C51" w14:textId="11C17010" w:rsidR="00795735" w:rsidRPr="001860B2" w:rsidRDefault="00795735" w:rsidP="001860B2">
      <w:pPr>
        <w:bidi/>
        <w:spacing w:after="40"/>
        <w:rPr>
          <w:rFonts w:ascii="Segoe UI Symbol" w:eastAsia="B Nazanin" w:hAnsi="Segoe UI Symbol"/>
          <w:sz w:val="24"/>
          <w:szCs w:val="24"/>
          <w:rtl/>
        </w:rPr>
      </w:pP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 xml:space="preserve"> وجود دارد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 xml:space="preserve"> وجود ندارد </w:t>
      </w:r>
      <w:r w:rsidRPr="001860B2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1860B2">
        <w:rPr>
          <w:rFonts w:ascii="Segoe UI Symbol" w:eastAsia="B Nazanin" w:hAnsi="Segoe UI Symbol" w:hint="cs"/>
          <w:sz w:val="24"/>
          <w:szCs w:val="24"/>
          <w:rtl/>
        </w:rPr>
        <w:t xml:space="preserve"> کاربرد ندارد</w:t>
      </w:r>
    </w:p>
    <w:p w14:paraId="1BF18141" w14:textId="682DB155" w:rsidR="00795735" w:rsidRPr="001860B2" w:rsidRDefault="00795735" w:rsidP="00795735">
      <w:pPr>
        <w:bidi/>
        <w:spacing w:after="40"/>
      </w:pPr>
      <w:r w:rsidRPr="001860B2">
        <w:rPr>
          <w:rFonts w:eastAsia="B Nazanin"/>
          <w:sz w:val="24"/>
          <w:szCs w:val="24"/>
        </w:rPr>
        <w:t xml:space="preserve"> </w:t>
      </w:r>
      <w:r w:rsidR="001860B2" w:rsidRPr="001860B2">
        <w:rPr>
          <w:rFonts w:eastAsia="B Nazanin"/>
          <w:sz w:val="24"/>
          <w:szCs w:val="24"/>
          <w:rtl/>
        </w:rPr>
        <w:t>نقش و مسئول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ت</w:t>
      </w:r>
      <w:r w:rsidR="001860B2" w:rsidRPr="001860B2">
        <w:rPr>
          <w:rFonts w:eastAsia="B Nazanin"/>
          <w:sz w:val="24"/>
          <w:szCs w:val="24"/>
          <w:rtl/>
        </w:rPr>
        <w:t xml:space="preserve"> ناظر، مع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ار</w:t>
      </w:r>
      <w:r w:rsidR="001860B2" w:rsidRPr="001860B2">
        <w:rPr>
          <w:rFonts w:eastAsia="B Nazanin"/>
          <w:sz w:val="24"/>
          <w:szCs w:val="24"/>
          <w:rtl/>
        </w:rPr>
        <w:t xml:space="preserve"> اصلاح/رد خروج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،</w:t>
      </w:r>
      <w:r w:rsidR="001860B2" w:rsidRPr="001860B2">
        <w:rPr>
          <w:rFonts w:eastAsia="B Nazanin"/>
          <w:sz w:val="24"/>
          <w:szCs w:val="24"/>
          <w:rtl/>
        </w:rPr>
        <w:t xml:space="preserve"> مس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ر</w:t>
      </w:r>
      <w:r w:rsidR="001860B2" w:rsidRPr="001860B2">
        <w:rPr>
          <w:rFonts w:eastAsia="B Nazanin"/>
          <w:sz w:val="24"/>
          <w:szCs w:val="24"/>
          <w:rtl/>
        </w:rPr>
        <w:t xml:space="preserve"> ارجاع و امکان غلبه بر توص</w:t>
      </w:r>
      <w:r w:rsidR="001860B2" w:rsidRPr="001860B2">
        <w:rPr>
          <w:rFonts w:eastAsia="B Nazanin" w:hint="cs"/>
          <w:sz w:val="24"/>
          <w:szCs w:val="24"/>
          <w:rtl/>
        </w:rPr>
        <w:t>ی</w:t>
      </w:r>
      <w:r w:rsidR="001860B2" w:rsidRPr="001860B2">
        <w:rPr>
          <w:rFonts w:eastAsia="B Nazanin" w:hint="eastAsia"/>
          <w:sz w:val="24"/>
          <w:szCs w:val="24"/>
          <w:rtl/>
        </w:rPr>
        <w:t>ه</w:t>
      </w:r>
      <w:r w:rsidR="001860B2" w:rsidRPr="001860B2">
        <w:rPr>
          <w:rFonts w:eastAsia="B Nazanin"/>
          <w:sz w:val="24"/>
          <w:szCs w:val="24"/>
          <w:rtl/>
        </w:rPr>
        <w:t xml:space="preserve"> سامانه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4764C5A6" w14:textId="77777777" w:rsidTr="00D7203F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86C70" w14:textId="5DE07628" w:rsidR="00795735" w:rsidRPr="001860B2" w:rsidRDefault="001860B2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1860B2">
              <w:rPr>
                <w:b/>
                <w:bCs/>
                <w:sz w:val="28"/>
                <w:szCs w:val="24"/>
                <w:rtl/>
              </w:rPr>
              <w:t>مهم‌تر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محدود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ت‌ها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فن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بال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و تعم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م‌پذ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مدل  (از جمله تفاوت جمع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ت،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مرکز، دستگاه، زمان 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ک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ف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داده) را ب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ان</w:t>
            </w:r>
            <w:r w:rsidRPr="001860B2">
              <w:rPr>
                <w:b/>
                <w:bCs/>
                <w:sz w:val="28"/>
                <w:szCs w:val="24"/>
                <w:rtl/>
              </w:rPr>
              <w:t xml:space="preserve"> کن</w:t>
            </w:r>
            <w:r w:rsidRPr="001860B2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1860B2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1860B2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1992D805" w14:textId="77777777" w:rsidTr="00D7203F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F5DA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2B89C2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7F4C08F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2301DD4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5BD16A71" w14:textId="77777777" w:rsidR="00D7203F" w:rsidRPr="00D7203F" w:rsidRDefault="00D7203F" w:rsidP="00D7203F">
      <w:pPr>
        <w:keepNext/>
        <w:spacing w:before="160" w:after="120" w:line="240" w:lineRule="auto"/>
        <w:rPr>
          <w:rFonts w:eastAsia="B Nazanin"/>
          <w:bCs/>
          <w:sz w:val="28"/>
          <w:szCs w:val="28"/>
          <w:rtl/>
        </w:rPr>
      </w:pPr>
    </w:p>
    <w:p w14:paraId="23FE897A" w14:textId="77777777" w:rsidR="00BC39DA" w:rsidRDefault="00D7203F" w:rsidP="00D7203F">
      <w:pPr>
        <w:keepNext/>
        <w:bidi/>
        <w:spacing w:before="160" w:after="120" w:line="240" w:lineRule="auto"/>
        <w:rPr>
          <w:rFonts w:eastAsia="B Nazanin"/>
          <w:b/>
          <w:sz w:val="22"/>
          <w:rtl/>
        </w:rPr>
      </w:pPr>
      <w:r w:rsidRPr="00D7203F">
        <w:rPr>
          <w:rFonts w:eastAsia="B Nazanin"/>
          <w:b/>
          <w:sz w:val="22"/>
          <w:rtl/>
        </w:rPr>
        <w:t>تبصره برا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مدل‌ها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مولد/</w:t>
      </w:r>
      <w:r w:rsidRPr="00D7203F">
        <w:rPr>
          <w:rFonts w:eastAsia="B Nazanin"/>
          <w:b/>
          <w:sz w:val="22"/>
        </w:rPr>
        <w:t>LLM</w:t>
      </w:r>
      <w:r w:rsidRPr="00D7203F">
        <w:rPr>
          <w:rFonts w:eastAsia="B Nazanin"/>
          <w:b/>
          <w:sz w:val="22"/>
          <w:rtl/>
        </w:rPr>
        <w:t xml:space="preserve">  در صورت کاربرد، نسخه مدل، </w:t>
      </w:r>
      <w:r w:rsidRPr="00D7203F">
        <w:rPr>
          <w:rFonts w:eastAsia="B Nazanin"/>
          <w:b/>
          <w:sz w:val="22"/>
        </w:rPr>
        <w:t>Prompt/RAG</w:t>
      </w:r>
      <w:r w:rsidRPr="00D7203F">
        <w:rPr>
          <w:rFonts w:eastAsia="B Nazanin"/>
          <w:b/>
          <w:sz w:val="22"/>
          <w:rtl/>
        </w:rPr>
        <w:t>/منبع دانش نها</w:t>
      </w:r>
      <w:r w:rsidRPr="00D7203F">
        <w:rPr>
          <w:rFonts w:eastAsia="B Nazanin" w:hint="cs"/>
          <w:b/>
          <w:sz w:val="22"/>
          <w:rtl/>
        </w:rPr>
        <w:t>یی</w:t>
      </w:r>
      <w:r w:rsidRPr="00D7203F">
        <w:rPr>
          <w:rFonts w:eastAsia="B Nazanin" w:hint="eastAsia"/>
          <w:b/>
          <w:sz w:val="22"/>
          <w:rtl/>
        </w:rPr>
        <w:t>،</w:t>
      </w:r>
      <w:r w:rsidRPr="00D7203F">
        <w:rPr>
          <w:rFonts w:eastAsia="B Nazanin"/>
          <w:b/>
          <w:sz w:val="22"/>
          <w:rtl/>
        </w:rPr>
        <w:t xml:space="preserve"> روش کنترل خطاها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محتوا</w:t>
      </w:r>
      <w:r w:rsidRPr="00D7203F">
        <w:rPr>
          <w:rFonts w:eastAsia="B Nazanin" w:hint="cs"/>
          <w:b/>
          <w:sz w:val="22"/>
          <w:rtl/>
        </w:rPr>
        <w:t>یی</w:t>
      </w:r>
      <w:r w:rsidRPr="00D7203F">
        <w:rPr>
          <w:rFonts w:eastAsia="B Nazanin"/>
          <w:b/>
          <w:sz w:val="22"/>
          <w:rtl/>
        </w:rPr>
        <w:t xml:space="preserve"> 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 w:hint="eastAsia"/>
          <w:b/>
          <w:sz w:val="22"/>
          <w:rtl/>
        </w:rPr>
        <w:t>ا</w:t>
      </w:r>
      <w:r w:rsidRPr="00D7203F">
        <w:rPr>
          <w:rFonts w:eastAsia="B Nazanin"/>
          <w:b/>
          <w:sz w:val="22"/>
          <w:rtl/>
        </w:rPr>
        <w:t xml:space="preserve"> </w:t>
      </w:r>
      <w:r w:rsidRPr="00D7203F">
        <w:rPr>
          <w:rFonts w:eastAsia="B Nazanin"/>
          <w:b/>
          <w:sz w:val="22"/>
        </w:rPr>
        <w:t>Hallucination</w:t>
      </w:r>
      <w:r w:rsidRPr="00D7203F">
        <w:rPr>
          <w:rFonts w:eastAsia="B Nazanin"/>
          <w:b/>
          <w:sz w:val="22"/>
          <w:rtl/>
        </w:rPr>
        <w:t xml:space="preserve"> و نتا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 w:hint="eastAsia"/>
          <w:b/>
          <w:sz w:val="22"/>
          <w:rtl/>
        </w:rPr>
        <w:t>ج</w:t>
      </w:r>
      <w:r w:rsidRPr="00D7203F">
        <w:rPr>
          <w:rFonts w:eastAsia="B Nazanin"/>
          <w:b/>
          <w:sz w:val="22"/>
          <w:rtl/>
        </w:rPr>
        <w:t xml:space="preserve"> ارز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 w:hint="eastAsia"/>
          <w:b/>
          <w:sz w:val="22"/>
          <w:rtl/>
        </w:rPr>
        <w:t>اب</w:t>
      </w:r>
      <w:r w:rsidRPr="00D7203F">
        <w:rPr>
          <w:rFonts w:eastAsia="B Nazanin" w:hint="cs"/>
          <w:b/>
          <w:sz w:val="22"/>
          <w:rtl/>
        </w:rPr>
        <w:t>ی</w:t>
      </w:r>
      <w:r w:rsidRPr="00D7203F">
        <w:rPr>
          <w:rFonts w:eastAsia="B Nazanin"/>
          <w:b/>
          <w:sz w:val="22"/>
          <w:rtl/>
        </w:rPr>
        <w:t xml:space="preserve"> مرتبط ذکر شود.</w:t>
      </w:r>
    </w:p>
    <w:p w14:paraId="5CC660BB" w14:textId="4CFC7F29" w:rsidR="00BC39DA" w:rsidRPr="00BC39DA" w:rsidRDefault="00BC39DA" w:rsidP="00795735">
      <w:pPr>
        <w:bidi/>
        <w:rPr>
          <w:rFonts w:eastAsia="B Nazanin"/>
          <w:bCs/>
          <w:sz w:val="28"/>
          <w:szCs w:val="28"/>
          <w:rtl/>
        </w:rPr>
      </w:pPr>
      <w:r w:rsidRPr="00BC39DA">
        <w:rPr>
          <w:rFonts w:eastAsia="B Nazanin"/>
          <w:bCs/>
          <w:sz w:val="28"/>
          <w:szCs w:val="28"/>
          <w:rtl/>
        </w:rPr>
        <w:t>د) ا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من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،</w:t>
      </w:r>
      <w:r w:rsidRPr="00BC39DA">
        <w:rPr>
          <w:rFonts w:eastAsia="B Nazanin"/>
          <w:bCs/>
          <w:sz w:val="28"/>
          <w:szCs w:val="28"/>
          <w:rtl/>
        </w:rPr>
        <w:t xml:space="preserve"> مد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ر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ت</w:t>
      </w:r>
      <w:r w:rsidRPr="00BC39DA">
        <w:rPr>
          <w:rFonts w:eastAsia="B Nazanin"/>
          <w:bCs/>
          <w:sz w:val="28"/>
          <w:szCs w:val="28"/>
          <w:rtl/>
        </w:rPr>
        <w:t xml:space="preserve"> ر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  <w:r w:rsidRPr="00BC39DA">
        <w:rPr>
          <w:rFonts w:eastAsia="B Nazanin" w:hint="eastAsia"/>
          <w:bCs/>
          <w:sz w:val="28"/>
          <w:szCs w:val="28"/>
          <w:rtl/>
        </w:rPr>
        <w:t>سک</w:t>
      </w:r>
      <w:r w:rsidRPr="00BC39DA">
        <w:rPr>
          <w:rFonts w:eastAsia="B Nazanin"/>
          <w:bCs/>
          <w:sz w:val="28"/>
          <w:szCs w:val="28"/>
          <w:rtl/>
        </w:rPr>
        <w:t xml:space="preserve"> و انطباق اخلاق</w:t>
      </w:r>
      <w:r w:rsidRPr="00BC39DA">
        <w:rPr>
          <w:rFonts w:eastAsia="B Nazanin" w:hint="cs"/>
          <w:bCs/>
          <w:sz w:val="28"/>
          <w:szCs w:val="28"/>
          <w:rtl/>
        </w:rPr>
        <w:t>ی</w:t>
      </w:r>
    </w:p>
    <w:p w14:paraId="4DE85BCE" w14:textId="6BCA5A71" w:rsidR="00795735" w:rsidRPr="00BC39DA" w:rsidRDefault="00BC39DA" w:rsidP="00BC39DA">
      <w:pPr>
        <w:bidi/>
        <w:rPr>
          <w:b/>
          <w:bCs/>
          <w:sz w:val="28"/>
          <w:szCs w:val="24"/>
        </w:rPr>
      </w:pPr>
      <w:r w:rsidRPr="00BC39DA">
        <w:rPr>
          <w:b/>
          <w:bCs/>
          <w:sz w:val="28"/>
          <w:szCs w:val="24"/>
          <w:rtl/>
        </w:rPr>
        <w:t>رخدادها و ر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سک‌ها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b/>
          <w:bCs/>
          <w:sz w:val="28"/>
          <w:szCs w:val="24"/>
          <w:rtl/>
        </w:rPr>
        <w:t xml:space="preserve"> مشاهده‌شده در طول اجرا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b/>
          <w:bCs/>
          <w:sz w:val="28"/>
          <w:szCs w:val="24"/>
          <w:rtl/>
        </w:rPr>
        <w:t xml:space="preserve"> طرح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1B74A168" w14:textId="77777777" w:rsidTr="00BC39DA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6D490" w14:textId="4BEF3D59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نوع رخداد/ر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سک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E57347" w14:textId="3709F55A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شرح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431E6" w14:textId="1ED48C5F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اثر بر ب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مار</w:t>
            </w:r>
            <w:r w:rsidRPr="00BC39DA">
              <w:rPr>
                <w:rtl/>
              </w:rPr>
              <w:t>/داده/مدل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B2CDC" w14:textId="4EF1CC4F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اقدام اصلاح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tl/>
              </w:rPr>
              <w:t xml:space="preserve"> و نت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جه</w:t>
            </w:r>
          </w:p>
        </w:tc>
      </w:tr>
      <w:tr w:rsidR="00795735" w:rsidRPr="001860B2" w14:paraId="1A656789" w14:textId="77777777" w:rsidTr="00BC39DA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0D01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1B32B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75205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767B57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8EDEC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BBC34D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458E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F14574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31A99C63" w14:textId="77777777" w:rsidTr="00BC39DA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1A85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4E40CF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D12C4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29C788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7EF7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C3A72B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F78B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8D72B6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1E113CA" w14:textId="77777777" w:rsidTr="00BC39DA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146C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76403D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47C5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852EDA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3BD3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32DCA0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B73F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28C77E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42C106AC" w14:textId="3F631001" w:rsidR="00795735" w:rsidRPr="001860B2" w:rsidRDefault="00BC39DA" w:rsidP="00795735">
      <w:pPr>
        <w:bidi/>
        <w:spacing w:after="40"/>
      </w:pPr>
      <w:r w:rsidRPr="00BC39DA">
        <w:rPr>
          <w:rtl/>
        </w:rPr>
        <w:t>آ</w:t>
      </w:r>
      <w:r w:rsidRPr="00BC39DA">
        <w:rPr>
          <w:rFonts w:hint="cs"/>
          <w:rtl/>
        </w:rPr>
        <w:t>ی</w:t>
      </w:r>
      <w:r w:rsidRPr="00BC39DA">
        <w:rPr>
          <w:rFonts w:hint="eastAsia"/>
          <w:rtl/>
        </w:rPr>
        <w:t>ا</w:t>
      </w:r>
      <w:r w:rsidRPr="00BC39DA">
        <w:rPr>
          <w:rtl/>
        </w:rPr>
        <w:t xml:space="preserve"> کاربرد واقع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سامانه در تمام مراحل در محدوده مجوز مصوب باق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مانده است؟ 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بلی</w:t>
      </w:r>
      <w:r w:rsidRPr="00BC39DA">
        <w:rPr>
          <w:rtl/>
        </w:rPr>
        <w:t xml:space="preserve">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خی</w:t>
      </w:r>
      <w:r w:rsidRPr="00BC39DA">
        <w:rPr>
          <w:rFonts w:hint="eastAsia"/>
          <w:rtl/>
        </w:rPr>
        <w:t>ر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1827FFF9" w14:textId="77777777" w:rsidTr="00BC39DA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9C99B" w14:textId="2083DAC2" w:rsidR="00795735" w:rsidRPr="00BC39DA" w:rsidRDefault="00BC39DA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BC39DA">
              <w:rPr>
                <w:b/>
                <w:bCs/>
                <w:sz w:val="28"/>
                <w:szCs w:val="24"/>
                <w:rtl/>
              </w:rPr>
              <w:t>در صورت خ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ر،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علت، دامنه تغ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ر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و وضع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اخذ مجوز/اصلاح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ه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را توض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ح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ده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BC39DA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4E45712C" w14:textId="77777777" w:rsidTr="00BC39DA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3C3E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CD0757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4369D82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591382DE" w14:textId="2845598C" w:rsidR="00795735" w:rsidRPr="001860B2" w:rsidRDefault="00BC39DA" w:rsidP="00795735">
      <w:pPr>
        <w:bidi/>
        <w:spacing w:after="40"/>
      </w:pPr>
      <w:r w:rsidRPr="00BC39DA">
        <w:rPr>
          <w:rtl/>
        </w:rPr>
        <w:lastRenderedPageBreak/>
        <w:t>در طرح ها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</w:t>
      </w:r>
      <w:r w:rsidRPr="00BC39DA">
        <w:t>high risk</w:t>
      </w:r>
      <w:r w:rsidRPr="00BC39DA">
        <w:rPr>
          <w:rtl/>
        </w:rPr>
        <w:t xml:space="preserve"> برنامه  پا</w:t>
      </w:r>
      <w:r w:rsidRPr="00BC39DA">
        <w:rPr>
          <w:rFonts w:hint="cs"/>
          <w:rtl/>
        </w:rPr>
        <w:t>ی</w:t>
      </w:r>
      <w:r w:rsidRPr="00BC39DA">
        <w:rPr>
          <w:rFonts w:hint="eastAsia"/>
          <w:rtl/>
        </w:rPr>
        <w:t>ش</w:t>
      </w:r>
      <w:r w:rsidRPr="00BC39DA">
        <w:rPr>
          <w:rtl/>
        </w:rPr>
        <w:t xml:space="preserve"> و نظارت انسان</w:t>
      </w:r>
      <w:r w:rsidRPr="00BC39DA">
        <w:rPr>
          <w:rFonts w:hint="cs"/>
          <w:rtl/>
        </w:rPr>
        <w:t>ی</w:t>
      </w:r>
      <w:r w:rsidRPr="00BC39DA">
        <w:rPr>
          <w:rtl/>
        </w:rPr>
        <w:t xml:space="preserve"> چندلا</w:t>
      </w:r>
      <w:r w:rsidRPr="00BC39DA">
        <w:rPr>
          <w:rFonts w:hint="cs"/>
          <w:rtl/>
        </w:rPr>
        <w:t>ی</w:t>
      </w:r>
      <w:r w:rsidRPr="00BC39DA">
        <w:rPr>
          <w:rFonts w:hint="eastAsia"/>
          <w:rtl/>
        </w:rPr>
        <w:t>ه</w:t>
      </w:r>
      <w:r w:rsidRPr="00BC39DA">
        <w:rPr>
          <w:rtl/>
        </w:rPr>
        <w:t xml:space="preserve"> اجرا شد؟ 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بلی</w:t>
      </w:r>
      <w:r w:rsidRPr="00BC39DA">
        <w:rPr>
          <w:rtl/>
        </w:rPr>
        <w:t xml:space="preserve">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خی</w:t>
      </w:r>
      <w:r w:rsidRPr="00BC39DA">
        <w:rPr>
          <w:rFonts w:hint="eastAsia"/>
          <w:rtl/>
        </w:rPr>
        <w:t>ر</w:t>
      </w:r>
      <w:r w:rsidRPr="00BC39DA">
        <w:rPr>
          <w:rtl/>
        </w:rPr>
        <w:t xml:space="preserve"> </w:t>
      </w:r>
      <w:r w:rsidRPr="00BC39DA">
        <w:rPr>
          <w:rFonts w:ascii="Segoe UI Symbol" w:hAnsi="Segoe UI Symbol" w:cs="Segoe UI Symbol" w:hint="cs"/>
          <w:rtl/>
        </w:rPr>
        <w:t>☐</w:t>
      </w:r>
      <w:r w:rsidRPr="00BC39DA">
        <w:rPr>
          <w:rtl/>
        </w:rPr>
        <w:t xml:space="preserve"> </w:t>
      </w:r>
      <w:r w:rsidRPr="00BC39DA">
        <w:rPr>
          <w:rFonts w:hint="cs"/>
          <w:rtl/>
        </w:rPr>
        <w:t>کاربرد</w:t>
      </w:r>
      <w:r w:rsidRPr="00BC39DA">
        <w:rPr>
          <w:rtl/>
        </w:rPr>
        <w:t xml:space="preserve"> ندارد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2C0C3DA4" w14:textId="77777777" w:rsidTr="00BC39DA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06F57" w14:textId="1644028E" w:rsidR="00795735" w:rsidRPr="00BC39DA" w:rsidRDefault="00BC39DA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BC39DA">
              <w:rPr>
                <w:b/>
                <w:bCs/>
                <w:sz w:val="28"/>
                <w:szCs w:val="24"/>
                <w:rtl/>
              </w:rPr>
              <w:t>خلاصه پا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ش،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خطاها، رانش، بازاعتبارسنج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و مع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ار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توقف/بازگشت (در صورت کاربرد )</w:t>
            </w:r>
          </w:p>
        </w:tc>
      </w:tr>
      <w:tr w:rsidR="00795735" w:rsidRPr="001860B2" w14:paraId="33C84310" w14:textId="77777777" w:rsidTr="00BC39DA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578AB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3132BE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31876F5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6839A952" w14:textId="77777777" w:rsidR="00BC39DA" w:rsidRPr="00BC39DA" w:rsidRDefault="00BC39DA" w:rsidP="00BC39DA">
      <w:pPr>
        <w:bidi/>
        <w:spacing w:after="40"/>
        <w:rPr>
          <w:rFonts w:eastAsia="B Nazanin"/>
          <w:b/>
          <w:bCs/>
          <w:sz w:val="28"/>
          <w:szCs w:val="28"/>
        </w:rPr>
      </w:pPr>
      <w:r w:rsidRPr="00BC39DA">
        <w:rPr>
          <w:rFonts w:eastAsia="B Nazanin"/>
          <w:b/>
          <w:bCs/>
          <w:sz w:val="28"/>
          <w:szCs w:val="28"/>
          <w:rtl/>
        </w:rPr>
        <w:t>هـ)  مستندساز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،</w:t>
      </w:r>
      <w:r w:rsidRPr="00BC39DA">
        <w:rPr>
          <w:rFonts w:eastAsia="B Nazanin"/>
          <w:b/>
          <w:bCs/>
          <w:sz w:val="28"/>
          <w:szCs w:val="28"/>
          <w:rtl/>
        </w:rPr>
        <w:t xml:space="preserve"> بازتول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دپذ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ر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/>
          <w:b/>
          <w:bCs/>
          <w:sz w:val="28"/>
          <w:szCs w:val="28"/>
          <w:rtl/>
        </w:rPr>
        <w:t xml:space="preserve"> و قابل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ت</w:t>
      </w:r>
      <w:r w:rsidRPr="00BC39DA">
        <w:rPr>
          <w:rFonts w:eastAsia="B Nazanin"/>
          <w:b/>
          <w:bCs/>
          <w:sz w:val="28"/>
          <w:szCs w:val="28"/>
          <w:rtl/>
        </w:rPr>
        <w:t xml:space="preserve"> مم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  <w:r w:rsidRPr="00BC39DA">
        <w:rPr>
          <w:rFonts w:eastAsia="B Nazanin" w:hint="eastAsia"/>
          <w:b/>
          <w:bCs/>
          <w:sz w:val="28"/>
          <w:szCs w:val="28"/>
          <w:rtl/>
        </w:rPr>
        <w:t>ز</w:t>
      </w:r>
      <w:r w:rsidRPr="00BC39DA">
        <w:rPr>
          <w:rFonts w:eastAsia="B Nazanin" w:hint="cs"/>
          <w:b/>
          <w:bCs/>
          <w:sz w:val="28"/>
          <w:szCs w:val="28"/>
          <w:rtl/>
        </w:rPr>
        <w:t>ی</w:t>
      </w:r>
    </w:p>
    <w:p w14:paraId="07219CDD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نسخه‌بند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داده‌ها انجام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</w:p>
    <w:p w14:paraId="2F8B773E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نسخه‌بند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مدل انجام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</w:p>
    <w:p w14:paraId="146A5EC4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لاگ</w:t>
      </w:r>
      <w:r w:rsidRPr="00BC39DA">
        <w:rPr>
          <w:rFonts w:eastAsia="B Nazanin"/>
          <w:sz w:val="24"/>
          <w:szCs w:val="24"/>
          <w:rtl/>
        </w:rPr>
        <w:t xml:space="preserve"> آموزش/آزمون و تغ</w:t>
      </w:r>
      <w:r w:rsidRPr="00BC39DA">
        <w:rPr>
          <w:rFonts w:eastAsia="B Nazanin" w:hint="cs"/>
          <w:sz w:val="24"/>
          <w:szCs w:val="24"/>
          <w:rtl/>
        </w:rPr>
        <w:t>یی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پارامترها ثبت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</w:p>
    <w:p w14:paraId="4FC2457E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لاگ</w:t>
      </w:r>
      <w:r w:rsidRPr="00BC39DA">
        <w:rPr>
          <w:rFonts w:eastAsia="B Nazanin"/>
          <w:sz w:val="24"/>
          <w:szCs w:val="24"/>
          <w:rtl/>
        </w:rPr>
        <w:t xml:space="preserve"> دسترس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و رخدادها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امن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ت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نگهدار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شده است؟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</w:p>
    <w:p w14:paraId="6AF0C6C4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کد،</w:t>
      </w:r>
      <w:r w:rsidRPr="00BC39DA">
        <w:rPr>
          <w:rFonts w:eastAsia="B Nazanin"/>
          <w:sz w:val="24"/>
          <w:szCs w:val="24"/>
          <w:rtl/>
        </w:rPr>
        <w:t xml:space="preserve"> مح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ط</w:t>
      </w:r>
      <w:r w:rsidRPr="00BC39DA">
        <w:rPr>
          <w:rFonts w:eastAsia="B Nazanin"/>
          <w:sz w:val="24"/>
          <w:szCs w:val="24"/>
          <w:rtl/>
        </w:rPr>
        <w:t xml:space="preserve"> اجرا و وابستگ</w:t>
      </w:r>
      <w:r w:rsidRPr="00BC39DA">
        <w:rPr>
          <w:rFonts w:eastAsia="B Nazanin" w:hint="cs"/>
          <w:sz w:val="24"/>
          <w:szCs w:val="24"/>
          <w:rtl/>
        </w:rPr>
        <w:t>ی‌</w:t>
      </w:r>
      <w:r w:rsidRPr="00BC39DA">
        <w:rPr>
          <w:rFonts w:eastAsia="B Nazanin" w:hint="eastAsia"/>
          <w:sz w:val="24"/>
          <w:szCs w:val="24"/>
          <w:rtl/>
        </w:rPr>
        <w:t>ها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اصل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مستند شده‌اند؟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بلی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</w:p>
    <w:p w14:paraId="32063ECC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  <w:r w:rsidRPr="00BC39DA">
        <w:rPr>
          <w:rFonts w:eastAsia="B Nazanin" w:hint="eastAsia"/>
          <w:sz w:val="24"/>
          <w:szCs w:val="24"/>
          <w:rtl/>
        </w:rPr>
        <w:t>امکان</w:t>
      </w:r>
      <w:r w:rsidRPr="00BC39DA">
        <w:rPr>
          <w:rFonts w:eastAsia="B Nazanin"/>
          <w:sz w:val="24"/>
          <w:szCs w:val="24"/>
          <w:rtl/>
        </w:rPr>
        <w:t xml:space="preserve"> مم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ز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ا</w:t>
      </w:r>
      <w:r w:rsidRPr="00BC39DA">
        <w:rPr>
          <w:rFonts w:eastAsia="B Nazanin"/>
          <w:sz w:val="24"/>
          <w:szCs w:val="24"/>
          <w:rtl/>
        </w:rPr>
        <w:t xml:space="preserve"> بازتول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د</w:t>
      </w:r>
      <w:r w:rsidRPr="00BC39DA">
        <w:rPr>
          <w:rFonts w:eastAsia="B Nazanin"/>
          <w:sz w:val="24"/>
          <w:szCs w:val="24"/>
          <w:rtl/>
        </w:rPr>
        <w:t xml:space="preserve"> مستقل نتا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ج</w:t>
      </w:r>
      <w:r w:rsidRPr="00BC39DA">
        <w:rPr>
          <w:rFonts w:eastAsia="B Nazanin"/>
          <w:sz w:val="24"/>
          <w:szCs w:val="24"/>
          <w:rtl/>
        </w:rPr>
        <w:t xml:space="preserve"> وجود دارد؟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ب</w:t>
      </w:r>
      <w:r w:rsidRPr="00BC39DA">
        <w:rPr>
          <w:rFonts w:eastAsia="B Nazanin"/>
          <w:sz w:val="24"/>
          <w:szCs w:val="24"/>
          <w:rtl/>
        </w:rPr>
        <w:t>ل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خی</w:t>
      </w:r>
      <w:r w:rsidRPr="00BC39DA">
        <w:rPr>
          <w:rFonts w:eastAsia="B Nazanin" w:hint="eastAsia"/>
          <w:sz w:val="24"/>
          <w:szCs w:val="24"/>
          <w:rtl/>
        </w:rPr>
        <w:t>ر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ascii="Segoe UI Symbol" w:eastAsia="B Nazanin" w:hAnsi="Segoe UI Symbol" w:cs="Segoe UI Symbol" w:hint="cs"/>
          <w:sz w:val="24"/>
          <w:szCs w:val="24"/>
          <w:rtl/>
        </w:rPr>
        <w:t>☐</w:t>
      </w:r>
      <w:r w:rsidRPr="00BC39DA">
        <w:rPr>
          <w:rFonts w:eastAsia="B Nazanin"/>
          <w:sz w:val="24"/>
          <w:szCs w:val="24"/>
          <w:rtl/>
        </w:rPr>
        <w:t xml:space="preserve"> </w:t>
      </w:r>
      <w:r w:rsidRPr="00BC39DA">
        <w:rPr>
          <w:rFonts w:eastAsia="B Nazanin" w:hint="cs"/>
          <w:sz w:val="24"/>
          <w:szCs w:val="24"/>
          <w:rtl/>
        </w:rPr>
        <w:t>محدود</w:t>
      </w:r>
    </w:p>
    <w:p w14:paraId="34A3D9AC" w14:textId="77777777" w:rsidR="00BC39DA" w:rsidRPr="00BC39DA" w:rsidRDefault="00BC39DA" w:rsidP="00BC39DA">
      <w:pPr>
        <w:bidi/>
        <w:spacing w:after="40"/>
        <w:rPr>
          <w:rFonts w:eastAsia="B Nazanin"/>
          <w:sz w:val="24"/>
          <w:szCs w:val="24"/>
        </w:rPr>
      </w:pPr>
    </w:p>
    <w:p w14:paraId="52B4E278" w14:textId="665CE717" w:rsidR="00795735" w:rsidRPr="001860B2" w:rsidRDefault="00BC39DA" w:rsidP="00BC39DA">
      <w:pPr>
        <w:bidi/>
        <w:spacing w:after="40"/>
        <w:rPr>
          <w:rFonts w:eastAsia="B Nazanin"/>
          <w:sz w:val="24"/>
          <w:szCs w:val="24"/>
          <w:rtl/>
        </w:rPr>
      </w:pPr>
      <w:r w:rsidRPr="00BC39DA">
        <w:rPr>
          <w:rFonts w:eastAsia="B Nazanin" w:hint="eastAsia"/>
          <w:sz w:val="24"/>
          <w:szCs w:val="24"/>
          <w:rtl/>
        </w:rPr>
        <w:t>محل</w:t>
      </w:r>
      <w:r w:rsidRPr="00BC39DA">
        <w:rPr>
          <w:rFonts w:eastAsia="B Nazanin"/>
          <w:sz w:val="24"/>
          <w:szCs w:val="24"/>
          <w:rtl/>
        </w:rPr>
        <w:t xml:space="preserve"> نگهدار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/>
          <w:sz w:val="24"/>
          <w:szCs w:val="24"/>
          <w:rtl/>
        </w:rPr>
        <w:t xml:space="preserve"> مستندات، کد، مح</w:t>
      </w:r>
      <w:r w:rsidRPr="00BC39DA">
        <w:rPr>
          <w:rFonts w:eastAsia="B Nazanin" w:hint="cs"/>
          <w:sz w:val="24"/>
          <w:szCs w:val="24"/>
          <w:rtl/>
        </w:rPr>
        <w:t>ی</w:t>
      </w:r>
      <w:r w:rsidRPr="00BC39DA">
        <w:rPr>
          <w:rFonts w:eastAsia="B Nazanin" w:hint="eastAsia"/>
          <w:sz w:val="24"/>
          <w:szCs w:val="24"/>
          <w:rtl/>
        </w:rPr>
        <w:t>ط</w:t>
      </w:r>
      <w:r w:rsidRPr="00BC39DA">
        <w:rPr>
          <w:rFonts w:eastAsia="B Nazanin"/>
          <w:sz w:val="24"/>
          <w:szCs w:val="24"/>
          <w:rtl/>
        </w:rPr>
        <w:t xml:space="preserve"> اجرا، کارت داده/مدل و شناسه نسخه‌ها را ذکر فرما</w:t>
      </w:r>
      <w:r w:rsidRPr="00BC39DA">
        <w:rPr>
          <w:rFonts w:eastAsia="B Nazanin" w:hint="cs"/>
          <w:sz w:val="24"/>
          <w:szCs w:val="24"/>
          <w:rtl/>
        </w:rPr>
        <w:t>یی</w:t>
      </w:r>
      <w:r w:rsidRPr="00BC39DA">
        <w:rPr>
          <w:rFonts w:eastAsia="B Nazanin" w:hint="eastAsia"/>
          <w:sz w:val="24"/>
          <w:szCs w:val="24"/>
          <w:rtl/>
        </w:rPr>
        <w:t>د</w:t>
      </w:r>
      <w:r w:rsidRPr="00BC39DA">
        <w:rPr>
          <w:rFonts w:eastAsia="B Nazanin"/>
          <w:sz w:val="24"/>
          <w:szCs w:val="24"/>
          <w:rtl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89"/>
        <w:gridCol w:w="2168"/>
        <w:gridCol w:w="2203"/>
        <w:gridCol w:w="2218"/>
      </w:tblGrid>
      <w:tr w:rsidR="00795735" w:rsidRPr="001860B2" w14:paraId="6CA13F91" w14:textId="77777777" w:rsidTr="009B4ED8">
        <w:tc>
          <w:tcPr>
            <w:tcW w:w="2334" w:type="dxa"/>
          </w:tcPr>
          <w:p w14:paraId="0060E51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204198D8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  <w:r w:rsidRPr="001860B2">
              <w:rPr>
                <w:rtl/>
              </w:rPr>
              <w:t>وضع</w:t>
            </w:r>
            <w:r w:rsidRPr="001860B2">
              <w:rPr>
                <w:rFonts w:hint="cs"/>
                <w:rtl/>
              </w:rPr>
              <w:t>یت</w:t>
            </w:r>
            <w:r w:rsidRPr="001860B2">
              <w:tab/>
            </w:r>
          </w:p>
        </w:tc>
        <w:tc>
          <w:tcPr>
            <w:tcW w:w="2334" w:type="dxa"/>
          </w:tcPr>
          <w:p w14:paraId="0F91691F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  <w:r w:rsidRPr="001860B2">
              <w:rPr>
                <w:rtl/>
              </w:rPr>
              <w:t>شناسه/نسخه</w:t>
            </w:r>
          </w:p>
        </w:tc>
        <w:tc>
          <w:tcPr>
            <w:tcW w:w="2335" w:type="dxa"/>
          </w:tcPr>
          <w:p w14:paraId="587A732C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  <w:r w:rsidRPr="001860B2">
              <w:rPr>
                <w:rtl/>
              </w:rPr>
              <w:t>محل نگهدار</w:t>
            </w:r>
            <w:r w:rsidRPr="001860B2">
              <w:rPr>
                <w:rFonts w:hint="cs"/>
                <w:rtl/>
              </w:rPr>
              <w:t>ی</w:t>
            </w:r>
            <w:r w:rsidRPr="001860B2">
              <w:rPr>
                <w:rtl/>
              </w:rPr>
              <w:t>/مرجع</w:t>
            </w:r>
          </w:p>
        </w:tc>
      </w:tr>
      <w:tr w:rsidR="00795735" w:rsidRPr="001860B2" w14:paraId="7C70B601" w14:textId="77777777" w:rsidTr="009B4ED8">
        <w:tc>
          <w:tcPr>
            <w:tcW w:w="2334" w:type="dxa"/>
          </w:tcPr>
          <w:p w14:paraId="01107CB0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داده</w:t>
            </w:r>
            <w:r w:rsidRPr="001860B2">
              <w:rPr>
                <w:b/>
                <w:bCs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rtl/>
              </w:rPr>
              <w:t>یی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708C2BB3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4C7561F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4E3C5AB5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5BD114EC" w14:textId="77777777" w:rsidTr="009B4ED8">
        <w:tc>
          <w:tcPr>
            <w:tcW w:w="2334" w:type="dxa"/>
          </w:tcPr>
          <w:p w14:paraId="0B0345EB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مدل</w:t>
            </w:r>
            <w:r w:rsidRPr="001860B2">
              <w:rPr>
                <w:b/>
                <w:bCs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rtl/>
              </w:rPr>
              <w:t>یی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179DFE1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2329C1A0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13F5E7FA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453944D3" w14:textId="77777777" w:rsidTr="009B4ED8">
        <w:tc>
          <w:tcPr>
            <w:tcW w:w="2334" w:type="dxa"/>
          </w:tcPr>
          <w:p w14:paraId="7F1C76ED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b/>
                <w:bCs/>
                <w:rtl/>
              </w:rPr>
              <w:t>کد</w:t>
            </w:r>
            <w:r w:rsidRPr="001860B2">
              <w:rPr>
                <w:b/>
                <w:bCs/>
              </w:rPr>
              <w:tab/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020B5019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070C7513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03F410E8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2BBA6BEB" w14:textId="77777777" w:rsidTr="009B4ED8">
        <w:tc>
          <w:tcPr>
            <w:tcW w:w="2334" w:type="dxa"/>
          </w:tcPr>
          <w:p w14:paraId="41123835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محیط</w:t>
            </w:r>
            <w:r w:rsidRPr="001860B2">
              <w:rPr>
                <w:b/>
                <w:bCs/>
                <w:rtl/>
              </w:rPr>
              <w:t xml:space="preserve"> اجرا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73032F3B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5C37CC70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63AAD501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6EC181C4" w14:textId="77777777" w:rsidTr="009B4ED8">
        <w:tc>
          <w:tcPr>
            <w:tcW w:w="2334" w:type="dxa"/>
          </w:tcPr>
          <w:p w14:paraId="29CAE712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تنظیمات</w:t>
            </w:r>
            <w:r w:rsidRPr="001860B2">
              <w:rPr>
                <w:b/>
                <w:bCs/>
                <w:rtl/>
              </w:rPr>
              <w:t xml:space="preserve"> آموزش</w:t>
            </w:r>
            <w:r w:rsidRPr="001860B2">
              <w:rPr>
                <w:b/>
                <w:bCs/>
              </w:rPr>
              <w:tab/>
            </w:r>
          </w:p>
        </w:tc>
        <w:tc>
          <w:tcPr>
            <w:tcW w:w="2335" w:type="dxa"/>
          </w:tcPr>
          <w:p w14:paraId="680F6911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323E8E9D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24F1E3EB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  <w:tr w:rsidR="00795735" w:rsidRPr="001860B2" w14:paraId="7EE83D0A" w14:textId="77777777" w:rsidTr="009B4ED8">
        <w:tc>
          <w:tcPr>
            <w:tcW w:w="2334" w:type="dxa"/>
          </w:tcPr>
          <w:p w14:paraId="109C1C6A" w14:textId="77777777" w:rsidR="00795735" w:rsidRPr="001860B2" w:rsidRDefault="00795735" w:rsidP="009B4ED8">
            <w:pPr>
              <w:bidi/>
              <w:spacing w:after="40" w:line="240" w:lineRule="auto"/>
              <w:rPr>
                <w:b/>
                <w:bCs/>
                <w:rtl/>
              </w:rPr>
            </w:pPr>
            <w:r w:rsidRPr="001860B2">
              <w:rPr>
                <w:rFonts w:hint="cs"/>
                <w:b/>
                <w:bCs/>
                <w:rtl/>
              </w:rPr>
              <w:t>آزمون</w:t>
            </w:r>
            <w:r w:rsidRPr="001860B2">
              <w:rPr>
                <w:b/>
                <w:bCs/>
                <w:rtl/>
              </w:rPr>
              <w:t xml:space="preserve"> نها</w:t>
            </w:r>
            <w:r w:rsidRPr="001860B2">
              <w:rPr>
                <w:rFonts w:hint="cs"/>
                <w:b/>
                <w:bCs/>
                <w:rtl/>
              </w:rPr>
              <w:t>یی</w:t>
            </w:r>
          </w:p>
        </w:tc>
        <w:tc>
          <w:tcPr>
            <w:tcW w:w="2335" w:type="dxa"/>
          </w:tcPr>
          <w:p w14:paraId="4FFACAAD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4" w:type="dxa"/>
          </w:tcPr>
          <w:p w14:paraId="633E2337" w14:textId="77777777" w:rsidR="00795735" w:rsidRPr="001860B2" w:rsidRDefault="00795735" w:rsidP="009B4ED8">
            <w:pPr>
              <w:bidi/>
              <w:spacing w:after="40" w:line="240" w:lineRule="auto"/>
              <w:rPr>
                <w:rtl/>
              </w:rPr>
            </w:pPr>
          </w:p>
        </w:tc>
        <w:tc>
          <w:tcPr>
            <w:tcW w:w="2335" w:type="dxa"/>
          </w:tcPr>
          <w:p w14:paraId="61D9E30C" w14:textId="77777777" w:rsidR="00795735" w:rsidRPr="001860B2" w:rsidRDefault="00795735" w:rsidP="009B4ED8">
            <w:pPr>
              <w:bidi/>
              <w:spacing w:after="40"/>
              <w:rPr>
                <w:rtl/>
              </w:rPr>
            </w:pPr>
          </w:p>
        </w:tc>
      </w:tr>
    </w:tbl>
    <w:p w14:paraId="2E7AA83D" w14:textId="77777777" w:rsidR="00795735" w:rsidRPr="001860B2" w:rsidRDefault="00795735" w:rsidP="00795735">
      <w:pPr>
        <w:bidi/>
        <w:spacing w:after="40"/>
        <w:rPr>
          <w:rtl/>
        </w:rPr>
      </w:pPr>
    </w:p>
    <w:p w14:paraId="3294EC86" w14:textId="77777777" w:rsidR="00795735" w:rsidRPr="001860B2" w:rsidRDefault="00795735" w:rsidP="00795735">
      <w:pPr>
        <w:bidi/>
        <w:spacing w:after="40"/>
        <w:rPr>
          <w:rFonts w:asciiTheme="minorHAnsi" w:hAnsiTheme="minorHAnsi"/>
          <w:sz w:val="24"/>
          <w:szCs w:val="24"/>
          <w:rtl/>
          <w:lang w:bidi="fa-IR"/>
        </w:rPr>
      </w:pPr>
      <w:r w:rsidRPr="001860B2">
        <w:rPr>
          <w:rFonts w:hint="cs"/>
          <w:sz w:val="24"/>
          <w:szCs w:val="24"/>
          <w:rtl/>
        </w:rPr>
        <w:t>بذر تصادفی (</w:t>
      </w:r>
      <w:r w:rsidRPr="001860B2">
        <w:rPr>
          <w:rFonts w:asciiTheme="minorHAnsi" w:hAnsiTheme="minorHAnsi"/>
          <w:sz w:val="24"/>
          <w:szCs w:val="24"/>
        </w:rPr>
        <w:t>Random Seed</w:t>
      </w:r>
      <w:r w:rsidRPr="001860B2">
        <w:rPr>
          <w:rFonts w:asciiTheme="minorHAnsi" w:hAnsiTheme="minorHAnsi" w:hint="cs"/>
          <w:sz w:val="24"/>
          <w:szCs w:val="24"/>
          <w:rtl/>
          <w:lang w:bidi="fa-IR"/>
        </w:rPr>
        <w:t>):</w:t>
      </w:r>
    </w:p>
    <w:p w14:paraId="1642ABA5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sz w:val="24"/>
          <w:szCs w:val="24"/>
          <w:rtl/>
        </w:rPr>
        <w:t>نسخه نرم‌افزار/کتابخانه‌ها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اصل</w:t>
      </w:r>
      <w:r w:rsidRPr="001860B2">
        <w:rPr>
          <w:rFonts w:hint="cs"/>
          <w:sz w:val="24"/>
          <w:szCs w:val="24"/>
          <w:rtl/>
        </w:rPr>
        <w:t>ی:</w:t>
      </w:r>
    </w:p>
    <w:p w14:paraId="16BFA00D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hint="cs"/>
          <w:sz w:val="24"/>
          <w:szCs w:val="24"/>
          <w:rtl/>
        </w:rPr>
        <w:t>شناسه</w:t>
      </w:r>
      <w:r w:rsidRPr="001860B2">
        <w:rPr>
          <w:sz w:val="24"/>
          <w:szCs w:val="24"/>
          <w:rtl/>
        </w:rPr>
        <w:t xml:space="preserve"> اجرا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آزمون نها</w:t>
      </w:r>
      <w:r w:rsidRPr="001860B2">
        <w:rPr>
          <w:rFonts w:hint="cs"/>
          <w:sz w:val="24"/>
          <w:szCs w:val="24"/>
          <w:rtl/>
        </w:rPr>
        <w:t>یی:</w:t>
      </w:r>
      <w:r w:rsidRPr="001860B2">
        <w:rPr>
          <w:sz w:val="24"/>
          <w:szCs w:val="24"/>
          <w:rtl/>
        </w:rPr>
        <w:tab/>
      </w:r>
    </w:p>
    <w:p w14:paraId="506BD4A9" w14:textId="77777777" w:rsidR="00795735" w:rsidRPr="001860B2" w:rsidRDefault="00795735" w:rsidP="00795735">
      <w:pPr>
        <w:bidi/>
        <w:spacing w:after="40"/>
      </w:pPr>
      <w:r w:rsidRPr="001860B2">
        <w:rPr>
          <w:rtl/>
        </w:rPr>
        <w:tab/>
      </w:r>
      <w:r w:rsidRPr="001860B2">
        <w:rPr>
          <w:rtl/>
        </w:rPr>
        <w:tab/>
      </w:r>
    </w:p>
    <w:p w14:paraId="018BD98B" w14:textId="2565C1CB" w:rsidR="00BC39DA" w:rsidRDefault="00BC39DA" w:rsidP="00795735">
      <w:pPr>
        <w:keepNext/>
        <w:bidi/>
        <w:spacing w:before="160" w:after="120" w:line="240" w:lineRule="auto"/>
        <w:rPr>
          <w:b/>
          <w:bCs/>
          <w:sz w:val="28"/>
          <w:szCs w:val="24"/>
          <w:rtl/>
        </w:rPr>
      </w:pPr>
      <w:r w:rsidRPr="00BC39DA">
        <w:rPr>
          <w:b/>
          <w:bCs/>
          <w:sz w:val="28"/>
          <w:szCs w:val="24"/>
          <w:rtl/>
        </w:rPr>
        <w:lastRenderedPageBreak/>
        <w:t>و)  نتا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ج،</w:t>
      </w:r>
      <w:r w:rsidRPr="00BC39DA">
        <w:rPr>
          <w:b/>
          <w:bCs/>
          <w:sz w:val="28"/>
          <w:szCs w:val="24"/>
          <w:rtl/>
        </w:rPr>
        <w:t xml:space="preserve"> دستاوردها و وضع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ت</w:t>
      </w:r>
      <w:r w:rsidRPr="00BC39DA">
        <w:rPr>
          <w:b/>
          <w:bCs/>
          <w:sz w:val="28"/>
          <w:szCs w:val="24"/>
          <w:rtl/>
        </w:rPr>
        <w:t xml:space="preserve"> بهره‌بردار</w:t>
      </w:r>
      <w:r w:rsidRPr="00BC39DA">
        <w:rPr>
          <w:rFonts w:hint="cs"/>
          <w:b/>
          <w:bCs/>
          <w:sz w:val="28"/>
          <w:szCs w:val="24"/>
          <w:rtl/>
        </w:rPr>
        <w:t>ی</w:t>
      </w:r>
    </w:p>
    <w:p w14:paraId="0DE9A6D1" w14:textId="47040DA2" w:rsidR="00795735" w:rsidRPr="001860B2" w:rsidRDefault="00795735" w:rsidP="00BC39DA">
      <w:pPr>
        <w:keepNext/>
        <w:bidi/>
        <w:spacing w:before="160" w:after="120" w:line="240" w:lineRule="auto"/>
        <w:rPr>
          <w:b/>
          <w:bCs/>
          <w:sz w:val="28"/>
          <w:szCs w:val="24"/>
          <w:rtl/>
        </w:rPr>
      </w:pPr>
      <w:r w:rsidRPr="001860B2">
        <w:rPr>
          <w:b/>
          <w:bCs/>
          <w:sz w:val="28"/>
          <w:szCs w:val="24"/>
          <w:rtl/>
        </w:rPr>
        <w:t>چک‌ل</w:t>
      </w:r>
      <w:r w:rsidRPr="001860B2">
        <w:rPr>
          <w:rFonts w:hint="cs"/>
          <w:b/>
          <w:bCs/>
          <w:sz w:val="28"/>
          <w:szCs w:val="24"/>
          <w:rtl/>
        </w:rPr>
        <w:t>یست</w:t>
      </w:r>
      <w:r w:rsidRPr="001860B2">
        <w:rPr>
          <w:b/>
          <w:bCs/>
          <w:sz w:val="28"/>
          <w:szCs w:val="24"/>
          <w:rtl/>
        </w:rPr>
        <w:t xml:space="preserve"> گزارش‌ده</w:t>
      </w:r>
      <w:r w:rsidRPr="001860B2">
        <w:rPr>
          <w:rFonts w:hint="cs"/>
          <w:b/>
          <w:bCs/>
          <w:sz w:val="28"/>
          <w:szCs w:val="24"/>
          <w:rtl/>
        </w:rPr>
        <w:t>ی</w:t>
      </w:r>
      <w:r w:rsidRPr="001860B2">
        <w:rPr>
          <w:b/>
          <w:bCs/>
          <w:sz w:val="28"/>
          <w:szCs w:val="24"/>
          <w:rtl/>
        </w:rPr>
        <w:t xml:space="preserve"> مطالعه</w:t>
      </w:r>
    </w:p>
    <w:p w14:paraId="6F86F185" w14:textId="77777777" w:rsidR="00DD3533" w:rsidRPr="001860B2" w:rsidRDefault="00DD3533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sz w:val="28"/>
          <w:szCs w:val="24"/>
          <w:rtl/>
        </w:rPr>
        <w:t>گزارش اعتبارسنج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و چک‌ل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rFonts w:hint="eastAsia"/>
          <w:sz w:val="28"/>
          <w:szCs w:val="24"/>
          <w:rtl/>
        </w:rPr>
        <w:t>ست</w:t>
      </w:r>
      <w:r w:rsidRPr="001860B2">
        <w:rPr>
          <w:sz w:val="28"/>
          <w:szCs w:val="24"/>
          <w:rtl/>
        </w:rPr>
        <w:t xml:space="preserve"> گزارش‌ده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متناسب با طراح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مطالعه از مجموعه </w:t>
      </w:r>
      <w:r w:rsidRPr="001860B2">
        <w:rPr>
          <w:sz w:val="28"/>
          <w:szCs w:val="24"/>
        </w:rPr>
        <w:t>EQUATOR</w:t>
      </w:r>
      <w:r w:rsidRPr="001860B2">
        <w:rPr>
          <w:sz w:val="28"/>
          <w:szCs w:val="24"/>
          <w:rtl/>
        </w:rPr>
        <w:t xml:space="preserve"> به‌عنوان پ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rFonts w:hint="eastAsia"/>
          <w:sz w:val="28"/>
          <w:szCs w:val="24"/>
          <w:rtl/>
        </w:rPr>
        <w:t>وست</w:t>
      </w:r>
      <w:r w:rsidRPr="001860B2">
        <w:rPr>
          <w:sz w:val="28"/>
          <w:szCs w:val="24"/>
          <w:rtl/>
        </w:rPr>
        <w:t xml:space="preserve"> قابل رد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rFonts w:hint="eastAsia"/>
          <w:sz w:val="28"/>
          <w:szCs w:val="24"/>
          <w:rtl/>
        </w:rPr>
        <w:t>اب</w:t>
      </w:r>
      <w:r w:rsidRPr="001860B2">
        <w:rPr>
          <w:rFonts w:hint="cs"/>
          <w:sz w:val="28"/>
          <w:szCs w:val="24"/>
          <w:rtl/>
        </w:rPr>
        <w:t>ی</w:t>
      </w:r>
      <w:r w:rsidRPr="001860B2">
        <w:rPr>
          <w:sz w:val="28"/>
          <w:szCs w:val="24"/>
          <w:rtl/>
        </w:rPr>
        <w:t xml:space="preserve"> ارائه شود.</w:t>
      </w:r>
    </w:p>
    <w:p w14:paraId="4C32018D" w14:textId="097BDAD6" w:rsidR="00795735" w:rsidRPr="001860B2" w:rsidRDefault="00795735" w:rsidP="00DD3533">
      <w:pPr>
        <w:keepNext/>
        <w:bidi/>
        <w:spacing w:before="160" w:after="120" w:line="240" w:lineRule="auto"/>
        <w:rPr>
          <w:sz w:val="28"/>
          <w:szCs w:val="24"/>
          <w:rtl/>
          <w:lang w:bidi="fa-IR"/>
        </w:rPr>
      </w:pPr>
      <w:r w:rsidRPr="001860B2">
        <w:rPr>
          <w:sz w:val="28"/>
          <w:szCs w:val="24"/>
        </w:rPr>
        <w:t>TRIPOD+AI</w:t>
      </w:r>
      <w:r w:rsidRPr="001860B2">
        <w:rPr>
          <w:rFonts w:ascii="Segoe UI Symbol" w:hAnsi="Segoe UI Symbol"/>
          <w:sz w:val="28"/>
          <w:szCs w:val="24"/>
        </w:rPr>
        <w:t>☐</w:t>
      </w:r>
      <w:r w:rsidRPr="001860B2">
        <w:rPr>
          <w:rFonts w:ascii="Segoe UI Symbol" w:hAnsi="Segoe UI Symbol" w:hint="cs"/>
          <w:sz w:val="28"/>
          <w:szCs w:val="24"/>
          <w:rtl/>
        </w:rPr>
        <w:t xml:space="preserve"> </w:t>
      </w:r>
    </w:p>
    <w:p w14:paraId="3572572A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sz w:val="28"/>
          <w:szCs w:val="24"/>
        </w:rPr>
        <w:t>STARD-AI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7E86B108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sz w:val="28"/>
          <w:szCs w:val="24"/>
        </w:rPr>
        <w:t>CONSORT-AI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10428AC0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sz w:val="28"/>
          <w:szCs w:val="24"/>
        </w:rPr>
        <w:t>DECIDE-AI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63D1B18D" w14:textId="77777777" w:rsidR="00795735" w:rsidRPr="001860B2" w:rsidRDefault="00795735" w:rsidP="00795735">
      <w:pPr>
        <w:keepNext/>
        <w:bidi/>
        <w:spacing w:before="160" w:after="120" w:line="240" w:lineRule="auto"/>
        <w:rPr>
          <w:rFonts w:ascii="Calibri" w:hAnsi="Calibri"/>
          <w:sz w:val="28"/>
          <w:szCs w:val="24"/>
        </w:rPr>
      </w:pPr>
      <w:r w:rsidRPr="001860B2">
        <w:rPr>
          <w:rFonts w:ascii="Calibri" w:hAnsi="Calibri"/>
          <w:sz w:val="28"/>
          <w:szCs w:val="24"/>
        </w:rPr>
        <w:t>CLAIM 2024</w:t>
      </w:r>
      <w:r w:rsidRPr="001860B2">
        <w:rPr>
          <w:rFonts w:ascii="Segoe UI Symbol" w:hAnsi="Segoe UI Symbol"/>
          <w:sz w:val="28"/>
          <w:szCs w:val="24"/>
        </w:rPr>
        <w:t>☐</w:t>
      </w:r>
    </w:p>
    <w:p w14:paraId="7E956B33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hint="cs"/>
          <w:sz w:val="28"/>
          <w:szCs w:val="24"/>
          <w:rtl/>
        </w:rPr>
        <w:t>سایر</w:t>
      </w:r>
      <w:r w:rsidRPr="001860B2">
        <w:rPr>
          <w:sz w:val="28"/>
          <w:szCs w:val="24"/>
          <w:rtl/>
        </w:rPr>
        <w:t>: ............</w:t>
      </w:r>
    </w:p>
    <w:p w14:paraId="453E82D5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sz w:val="28"/>
          <w:szCs w:val="24"/>
          <w:rtl/>
        </w:rPr>
        <w:t>نسخه</w:t>
      </w:r>
      <w:r w:rsidRPr="001860B2">
        <w:rPr>
          <w:rFonts w:hint="cs"/>
          <w:sz w:val="28"/>
          <w:szCs w:val="24"/>
          <w:rtl/>
        </w:rPr>
        <w:t xml:space="preserve"> و </w:t>
      </w:r>
      <w:r w:rsidRPr="001860B2">
        <w:rPr>
          <w:sz w:val="28"/>
          <w:szCs w:val="24"/>
          <w:rtl/>
        </w:rPr>
        <w:t>تار</w:t>
      </w:r>
      <w:r w:rsidRPr="001860B2">
        <w:rPr>
          <w:rFonts w:hint="cs"/>
          <w:sz w:val="28"/>
          <w:szCs w:val="24"/>
          <w:rtl/>
        </w:rPr>
        <w:t>یخ</w:t>
      </w:r>
      <w:r w:rsidRPr="001860B2">
        <w:rPr>
          <w:sz w:val="28"/>
          <w:szCs w:val="24"/>
          <w:rtl/>
        </w:rPr>
        <w:t xml:space="preserve"> چک‌ل</w:t>
      </w:r>
      <w:r w:rsidRPr="001860B2">
        <w:rPr>
          <w:rFonts w:hint="cs"/>
          <w:sz w:val="28"/>
          <w:szCs w:val="24"/>
          <w:rtl/>
        </w:rPr>
        <w:t>یست</w:t>
      </w:r>
      <w:r w:rsidRPr="001860B2">
        <w:rPr>
          <w:sz w:val="28"/>
          <w:szCs w:val="24"/>
          <w:rtl/>
        </w:rPr>
        <w:t xml:space="preserve"> مورد استفاده: ............</w:t>
      </w:r>
    </w:p>
    <w:p w14:paraId="0A2DF03C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  <w:rtl/>
        </w:rPr>
      </w:pPr>
      <w:r w:rsidRPr="001860B2">
        <w:rPr>
          <w:sz w:val="28"/>
          <w:szCs w:val="24"/>
          <w:rtl/>
        </w:rPr>
        <w:t>چک‌ل</w:t>
      </w:r>
      <w:r w:rsidRPr="001860B2">
        <w:rPr>
          <w:rFonts w:hint="cs"/>
          <w:sz w:val="28"/>
          <w:szCs w:val="24"/>
          <w:rtl/>
        </w:rPr>
        <w:t>یست</w:t>
      </w:r>
      <w:r w:rsidRPr="001860B2">
        <w:rPr>
          <w:sz w:val="28"/>
          <w:szCs w:val="24"/>
          <w:rtl/>
        </w:rPr>
        <w:t xml:space="preserve"> تکم</w:t>
      </w:r>
      <w:r w:rsidRPr="001860B2">
        <w:rPr>
          <w:rFonts w:hint="cs"/>
          <w:sz w:val="28"/>
          <w:szCs w:val="24"/>
          <w:rtl/>
        </w:rPr>
        <w:t>یل</w:t>
      </w:r>
      <w:r w:rsidRPr="001860B2">
        <w:rPr>
          <w:sz w:val="28"/>
          <w:szCs w:val="24"/>
          <w:rtl/>
        </w:rPr>
        <w:t xml:space="preserve"> و به گزارش پ</w:t>
      </w:r>
      <w:r w:rsidRPr="001860B2">
        <w:rPr>
          <w:rFonts w:hint="cs"/>
          <w:sz w:val="28"/>
          <w:szCs w:val="24"/>
          <w:rtl/>
        </w:rPr>
        <w:t>یوست</w:t>
      </w:r>
      <w:r w:rsidRPr="001860B2">
        <w:rPr>
          <w:sz w:val="28"/>
          <w:szCs w:val="24"/>
          <w:rtl/>
        </w:rPr>
        <w:t xml:space="preserve"> شده است؟</w:t>
      </w:r>
      <w:r w:rsidRPr="001860B2">
        <w:rPr>
          <w:rFonts w:hint="cs"/>
          <w:sz w:val="28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hint="cs"/>
          <w:sz w:val="28"/>
          <w:szCs w:val="24"/>
          <w:rtl/>
        </w:rPr>
        <w:t>بلی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ascii="Segoe UI Symbol" w:hAnsi="Segoe UI Symbol" w:cs="Segoe UI Symbol" w:hint="cs"/>
          <w:sz w:val="28"/>
          <w:szCs w:val="24"/>
          <w:rtl/>
        </w:rPr>
        <w:t>☐</w:t>
      </w:r>
      <w:r w:rsidRPr="001860B2">
        <w:rPr>
          <w:sz w:val="28"/>
          <w:szCs w:val="24"/>
          <w:rtl/>
        </w:rPr>
        <w:t xml:space="preserve"> </w:t>
      </w:r>
      <w:r w:rsidRPr="001860B2">
        <w:rPr>
          <w:rFonts w:hint="cs"/>
          <w:sz w:val="28"/>
          <w:szCs w:val="24"/>
          <w:rtl/>
        </w:rPr>
        <w:t xml:space="preserve">خیر </w:t>
      </w:r>
    </w:p>
    <w:p w14:paraId="1F65F2E2" w14:textId="77777777" w:rsidR="00795735" w:rsidRPr="001860B2" w:rsidRDefault="00795735" w:rsidP="00795735">
      <w:pPr>
        <w:keepNext/>
        <w:bidi/>
        <w:spacing w:before="160" w:after="120" w:line="240" w:lineRule="auto"/>
        <w:rPr>
          <w:sz w:val="28"/>
          <w:szCs w:val="24"/>
        </w:rPr>
      </w:pPr>
      <w:r w:rsidRPr="001860B2">
        <w:rPr>
          <w:rFonts w:hint="cs"/>
          <w:sz w:val="28"/>
          <w:szCs w:val="24"/>
          <w:rtl/>
        </w:rPr>
        <w:t>محل پوشش هر مورد در گزارش ذکر شود.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BC39DA" w:rsidRPr="001860B2" w14:paraId="60004F24" w14:textId="77777777" w:rsidTr="00BC39DA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38DB6" w14:textId="306603E9" w:rsidR="00BC39DA" w:rsidRPr="001860B2" w:rsidRDefault="00BC39DA" w:rsidP="00BC39DA">
            <w:pPr>
              <w:bidi/>
              <w:spacing w:after="0" w:line="240" w:lineRule="auto"/>
            </w:pPr>
            <w:r w:rsidRPr="00BC39DA">
              <w:rPr>
                <w:b/>
                <w:bCs/>
                <w:sz w:val="28"/>
                <w:szCs w:val="24"/>
                <w:rtl/>
              </w:rPr>
              <w:t>خلاصه مهم‌تر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افته‌ها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علم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و بال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طرح و پاسخ به سؤال اصل</w:t>
            </w:r>
            <w:r w:rsidRPr="00BC39DA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BC39DA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BC39DA">
              <w:rPr>
                <w:b/>
                <w:bCs/>
                <w:sz w:val="24"/>
                <w:szCs w:val="24"/>
                <w:rtl/>
              </w:rPr>
              <w:t>پژوهش</w:t>
            </w:r>
            <w:r w:rsidRPr="00BC39DA">
              <w:rPr>
                <w:sz w:val="24"/>
                <w:szCs w:val="24"/>
                <w:rtl/>
              </w:rPr>
              <w:t xml:space="preserve">  (حداکثر 500 کلمه)</w:t>
            </w:r>
          </w:p>
        </w:tc>
      </w:tr>
      <w:tr w:rsidR="00BC39DA" w:rsidRPr="001860B2" w14:paraId="23E59794" w14:textId="77777777" w:rsidTr="00BC39DA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8F19F" w14:textId="77777777" w:rsidR="00BC39DA" w:rsidRPr="001860B2" w:rsidRDefault="00BC39DA" w:rsidP="00BC39DA">
            <w:pPr>
              <w:bidi/>
              <w:spacing w:after="0" w:line="240" w:lineRule="auto"/>
            </w:pPr>
          </w:p>
          <w:p w14:paraId="318A1690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99055D3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1394C61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E33FF14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4BCD73F0" w14:textId="77777777" w:rsidR="00BC39DA" w:rsidRPr="001860B2" w:rsidRDefault="00BC39DA" w:rsidP="00BC39DA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39F4D6FE" w14:textId="70B1A4AD" w:rsidR="00795735" w:rsidRPr="00BC39DA" w:rsidRDefault="00BC39DA" w:rsidP="00795735">
      <w:pPr>
        <w:bidi/>
        <w:spacing w:before="100"/>
        <w:rPr>
          <w:b/>
          <w:bCs/>
          <w:sz w:val="28"/>
          <w:szCs w:val="24"/>
        </w:rPr>
      </w:pPr>
      <w:r w:rsidRPr="00BC39DA">
        <w:rPr>
          <w:b/>
          <w:bCs/>
          <w:sz w:val="28"/>
          <w:szCs w:val="24"/>
          <w:rtl/>
        </w:rPr>
        <w:t>خروج</w:t>
      </w:r>
      <w:r w:rsidRPr="00BC39DA">
        <w:rPr>
          <w:rFonts w:hint="cs"/>
          <w:b/>
          <w:bCs/>
          <w:sz w:val="28"/>
          <w:szCs w:val="24"/>
          <w:rtl/>
        </w:rPr>
        <w:t>ی‌</w:t>
      </w:r>
      <w:r w:rsidRPr="00BC39DA">
        <w:rPr>
          <w:rFonts w:hint="eastAsia"/>
          <w:b/>
          <w:bCs/>
          <w:sz w:val="28"/>
          <w:szCs w:val="24"/>
          <w:rtl/>
        </w:rPr>
        <w:t>ها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b/>
          <w:bCs/>
          <w:sz w:val="28"/>
          <w:szCs w:val="24"/>
          <w:rtl/>
        </w:rPr>
        <w:t xml:space="preserve"> نها</w:t>
      </w:r>
      <w:r w:rsidRPr="00BC39DA">
        <w:rPr>
          <w:rFonts w:hint="cs"/>
          <w:b/>
          <w:bCs/>
          <w:sz w:val="28"/>
          <w:szCs w:val="24"/>
          <w:rtl/>
        </w:rPr>
        <w:t>یی</w:t>
      </w:r>
      <w:r w:rsidRPr="00BC39DA">
        <w:rPr>
          <w:b/>
          <w:bCs/>
          <w:sz w:val="28"/>
          <w:szCs w:val="24"/>
          <w:rtl/>
        </w:rPr>
        <w:t xml:space="preserve"> قابل تحو</w:t>
      </w:r>
      <w:r w:rsidRPr="00BC39DA">
        <w:rPr>
          <w:rFonts w:hint="cs"/>
          <w:b/>
          <w:bCs/>
          <w:sz w:val="28"/>
          <w:szCs w:val="24"/>
          <w:rtl/>
        </w:rPr>
        <w:t>ی</w:t>
      </w:r>
      <w:r w:rsidRPr="00BC39DA">
        <w:rPr>
          <w:rFonts w:hint="eastAsia"/>
          <w:b/>
          <w:bCs/>
          <w:sz w:val="28"/>
          <w:szCs w:val="24"/>
          <w:rtl/>
        </w:rPr>
        <w:t>ل</w:t>
      </w:r>
    </w:p>
    <w:tbl>
      <w:tblPr>
        <w:bidiVisual/>
        <w:tblW w:w="9120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795735" w:rsidRPr="001860B2" w14:paraId="67A89BF4" w14:textId="77777777" w:rsidTr="00E86D6B">
        <w:trPr>
          <w:cantSplit/>
          <w:jc w:val="center"/>
        </w:trPr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89A08" w14:textId="00F11380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نوع خروج</w:t>
            </w:r>
            <w:r w:rsidRPr="00BC39DA">
              <w:rPr>
                <w:rFonts w:hint="cs"/>
                <w:rtl/>
              </w:rPr>
              <w:t>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9CA84" w14:textId="44A75562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عنوان/شرح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B3133" w14:textId="585002ED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وضع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Fonts w:hint="eastAsia"/>
                <w:rtl/>
              </w:rPr>
              <w:t>ت</w:t>
            </w:r>
            <w:r w:rsidRPr="00BC39DA">
              <w:rPr>
                <w:rtl/>
              </w:rPr>
              <w:t xml:space="preserve"> نها</w:t>
            </w:r>
            <w:r w:rsidRPr="00BC39DA">
              <w:rPr>
                <w:rFonts w:hint="cs"/>
                <w:rtl/>
              </w:rPr>
              <w:t>یی</w:t>
            </w:r>
          </w:p>
        </w:tc>
        <w:tc>
          <w:tcPr>
            <w:tcW w:w="22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B51AA" w14:textId="4698E3C6" w:rsidR="00795735" w:rsidRPr="001860B2" w:rsidRDefault="00BC39DA" w:rsidP="009B4ED8">
            <w:pPr>
              <w:bidi/>
              <w:spacing w:after="0" w:line="240" w:lineRule="auto"/>
            </w:pPr>
            <w:r w:rsidRPr="00BC39DA">
              <w:rPr>
                <w:rtl/>
              </w:rPr>
              <w:t>شناسه/محل نگهدار</w:t>
            </w:r>
            <w:r w:rsidRPr="00BC39DA">
              <w:rPr>
                <w:rFonts w:hint="cs"/>
                <w:rtl/>
              </w:rPr>
              <w:t>ی</w:t>
            </w:r>
            <w:r w:rsidRPr="00BC39DA">
              <w:rPr>
                <w:rtl/>
              </w:rPr>
              <w:t>/مرجع</w:t>
            </w:r>
          </w:p>
        </w:tc>
      </w:tr>
      <w:tr w:rsidR="00795735" w:rsidRPr="001860B2" w14:paraId="4958A2E8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3DE7E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A2B757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6536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4FBB72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ED167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8A41BA8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5E18F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46B098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66A0FC7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E80A9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24AC03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BE7C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BB6836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BA0F1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5BBA22ED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AD51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C2D718C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529C41B7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C325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9530BFE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FDC7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1FB9051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041620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FD17EE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E1D03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9ABE5C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0B4B4823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1EBB6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C0C83F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FE602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397D2E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31BF8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AD4E571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2ECB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07EF884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795735" w:rsidRPr="001860B2" w14:paraId="7D3AB576" w14:textId="77777777" w:rsidTr="00E86D6B">
        <w:trPr>
          <w:cantSplit/>
          <w:jc w:val="center"/>
        </w:trPr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1B195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44A8FCE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ABD8D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2B469454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526A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39985066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512555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B120445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221F98FF" w14:textId="77777777" w:rsidR="00E86D6B" w:rsidRPr="00E86D6B" w:rsidRDefault="00E86D6B" w:rsidP="00E86D6B">
      <w:pPr>
        <w:spacing w:after="40"/>
        <w:rPr>
          <w:rFonts w:ascii="Segoe UI Symbol" w:hAnsi="Segoe UI Symbol"/>
          <w:sz w:val="24"/>
          <w:szCs w:val="24"/>
          <w:rtl/>
        </w:rPr>
      </w:pPr>
    </w:p>
    <w:p w14:paraId="313D2C9B" w14:textId="77777777" w:rsidR="00E86D6B" w:rsidRPr="00E86D6B" w:rsidRDefault="00E86D6B" w:rsidP="00E86D6B">
      <w:pPr>
        <w:bidi/>
        <w:spacing w:after="40"/>
        <w:rPr>
          <w:rFonts w:ascii="Segoe UI Symbol" w:hAnsi="Segoe UI Symbol"/>
          <w:b/>
          <w:bCs/>
          <w:sz w:val="28"/>
          <w:szCs w:val="28"/>
          <w:rtl/>
        </w:rPr>
      </w:pPr>
      <w:r w:rsidRPr="00E86D6B">
        <w:rPr>
          <w:rFonts w:ascii="Segoe UI Symbol" w:hAnsi="Segoe UI Symbol"/>
          <w:b/>
          <w:bCs/>
          <w:sz w:val="28"/>
          <w:szCs w:val="28"/>
          <w:rtl/>
        </w:rPr>
        <w:t>وضع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ت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آمادگ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مدل/سامانه در پا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ان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طرح</w:t>
      </w:r>
      <w:r w:rsidRPr="00E86D6B">
        <w:rPr>
          <w:rFonts w:ascii="Segoe UI Symbol" w:hAnsi="Segoe UI Symbol"/>
          <w:b/>
          <w:bCs/>
          <w:sz w:val="28"/>
          <w:szCs w:val="28"/>
        </w:rPr>
        <w:t xml:space="preserve"> </w:t>
      </w:r>
    </w:p>
    <w:p w14:paraId="12E4F21B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نمونه</w:t>
      </w:r>
      <w:r w:rsidRPr="00E86D6B">
        <w:rPr>
          <w:rFonts w:ascii="Segoe UI Symbol" w:hAnsi="Segoe UI Symbol"/>
          <w:sz w:val="24"/>
          <w:szCs w:val="24"/>
          <w:rtl/>
        </w:rPr>
        <w:t xml:space="preserve"> پژوهش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اول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ه</w:t>
      </w:r>
      <w:r w:rsidRPr="00E86D6B">
        <w:rPr>
          <w:rFonts w:ascii="Segoe UI Symbol" w:hAnsi="Segoe UI Symbol"/>
          <w:sz w:val="24"/>
          <w:szCs w:val="24"/>
        </w:rPr>
        <w:t xml:space="preserve">   ☐</w:t>
      </w:r>
    </w:p>
    <w:p w14:paraId="7428A755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داخل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شده</w:t>
      </w:r>
      <w:r w:rsidRPr="00E86D6B">
        <w:rPr>
          <w:rFonts w:ascii="Segoe UI Symbol" w:hAnsi="Segoe UI Symbol"/>
          <w:sz w:val="24"/>
          <w:szCs w:val="24"/>
        </w:rPr>
        <w:t xml:space="preserve">   ☐ </w:t>
      </w:r>
    </w:p>
    <w:p w14:paraId="56A86A8E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خارج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شده</w:t>
      </w:r>
      <w:r w:rsidRPr="00E86D6B">
        <w:rPr>
          <w:rFonts w:ascii="Segoe UI Symbol" w:hAnsi="Segoe UI Symbol"/>
          <w:sz w:val="24"/>
          <w:szCs w:val="24"/>
        </w:rPr>
        <w:t xml:space="preserve">   ☐ </w:t>
      </w:r>
    </w:p>
    <w:p w14:paraId="160C9B09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پا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لوت</w:t>
      </w:r>
      <w:r w:rsidRPr="00E86D6B">
        <w:rPr>
          <w:rFonts w:ascii="Segoe UI Symbol" w:hAnsi="Segoe UI Symbol"/>
          <w:sz w:val="24"/>
          <w:szCs w:val="24"/>
          <w:rtl/>
        </w:rPr>
        <w:t xml:space="preserve"> تحت نظارت انجام شده</w:t>
      </w:r>
      <w:r w:rsidRPr="00E86D6B">
        <w:rPr>
          <w:rFonts w:ascii="Segoe UI Symbol" w:hAnsi="Segoe UI Symbol"/>
          <w:sz w:val="24"/>
          <w:szCs w:val="24"/>
        </w:rPr>
        <w:t xml:space="preserve">   ☐ </w:t>
      </w:r>
    </w:p>
    <w:p w14:paraId="7CA46CC0" w14:textId="77777777" w:rsidR="00E86D6B" w:rsidRPr="00E86D6B" w:rsidRDefault="00E86D6B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E86D6B">
        <w:rPr>
          <w:rFonts w:ascii="Segoe UI Symbol" w:hAnsi="Segoe UI Symbol"/>
          <w:sz w:val="24"/>
          <w:szCs w:val="24"/>
        </w:rPr>
        <w:t xml:space="preserve">☐ </w:t>
      </w:r>
      <w:r w:rsidRPr="00E86D6B">
        <w:rPr>
          <w:rFonts w:ascii="Segoe UI Symbol" w:hAnsi="Segoe UI Symbol"/>
          <w:sz w:val="24"/>
          <w:szCs w:val="24"/>
          <w:rtl/>
        </w:rPr>
        <w:t>ن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ازمند</w:t>
      </w:r>
      <w:r w:rsidRPr="00E86D6B">
        <w:rPr>
          <w:rFonts w:ascii="Segoe UI Symbol" w:hAnsi="Segoe UI Symbol"/>
          <w:sz w:val="24"/>
          <w:szCs w:val="24"/>
          <w:rtl/>
        </w:rPr>
        <w:t xml:space="preserve"> 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>/مطالعه ب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شتر</w:t>
      </w:r>
    </w:p>
    <w:p w14:paraId="4AED02B4" w14:textId="77777777" w:rsidR="00E86D6B" w:rsidRPr="00E86D6B" w:rsidRDefault="00E86D6B" w:rsidP="00E86D6B">
      <w:pPr>
        <w:bidi/>
        <w:spacing w:after="40"/>
        <w:rPr>
          <w:rFonts w:ascii="Segoe UI Symbol" w:hAnsi="Segoe UI Symbol"/>
          <w:b/>
          <w:bCs/>
          <w:sz w:val="28"/>
          <w:szCs w:val="28"/>
          <w:rtl/>
        </w:rPr>
      </w:pP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وضع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ت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پ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شنهاد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استفاده پس از پا</w:t>
      </w:r>
      <w:r w:rsidRPr="00E86D6B">
        <w:rPr>
          <w:rFonts w:ascii="Segoe UI Symbol" w:hAnsi="Segoe UI Symbol" w:hint="cs"/>
          <w:b/>
          <w:bCs/>
          <w:sz w:val="28"/>
          <w:szCs w:val="28"/>
          <w:rtl/>
        </w:rPr>
        <w:t>ی</w:t>
      </w:r>
      <w:r w:rsidRPr="00E86D6B">
        <w:rPr>
          <w:rFonts w:ascii="Segoe UI Symbol" w:hAnsi="Segoe UI Symbol" w:hint="eastAsia"/>
          <w:b/>
          <w:bCs/>
          <w:sz w:val="28"/>
          <w:szCs w:val="28"/>
          <w:rtl/>
        </w:rPr>
        <w:t>ان</w:t>
      </w:r>
      <w:r w:rsidRPr="00E86D6B">
        <w:rPr>
          <w:rFonts w:ascii="Segoe UI Symbol" w:hAnsi="Segoe UI Symbol"/>
          <w:b/>
          <w:bCs/>
          <w:sz w:val="28"/>
          <w:szCs w:val="28"/>
          <w:rtl/>
        </w:rPr>
        <w:t xml:space="preserve"> طرح</w:t>
      </w:r>
      <w:r w:rsidRPr="00E86D6B">
        <w:rPr>
          <w:rFonts w:ascii="Segoe UI Symbol" w:hAnsi="Segoe UI Symbol"/>
          <w:b/>
          <w:bCs/>
          <w:sz w:val="28"/>
          <w:szCs w:val="28"/>
        </w:rPr>
        <w:t xml:space="preserve"> </w:t>
      </w:r>
    </w:p>
    <w:p w14:paraId="5F05124F" w14:textId="018D7E19" w:rsidR="00795735" w:rsidRPr="001860B2" w:rsidRDefault="00E86D6B" w:rsidP="00E86D6B">
      <w:pPr>
        <w:bidi/>
        <w:spacing w:after="40"/>
        <w:rPr>
          <w:rFonts w:eastAsia="B Nazanin"/>
          <w:sz w:val="24"/>
          <w:szCs w:val="24"/>
          <w:rtl/>
        </w:rPr>
      </w:pPr>
      <w:r w:rsidRPr="00E86D6B">
        <w:rPr>
          <w:rFonts w:ascii="Segoe UI Symbol" w:hAnsi="Segoe UI Symbol" w:hint="eastAsia"/>
          <w:sz w:val="24"/>
          <w:szCs w:val="24"/>
          <w:rtl/>
        </w:rPr>
        <w:t>توجه</w:t>
      </w:r>
      <w:r w:rsidRPr="00E86D6B">
        <w:rPr>
          <w:rFonts w:ascii="Segoe UI Symbol" w:hAnsi="Segoe UI Symbol"/>
          <w:sz w:val="24"/>
          <w:szCs w:val="24"/>
          <w:rtl/>
        </w:rPr>
        <w:t>: تصم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م</w:t>
      </w:r>
      <w:r w:rsidRPr="00E86D6B">
        <w:rPr>
          <w:rFonts w:ascii="Segoe UI Symbol" w:hAnsi="Segoe UI Symbol"/>
          <w:sz w:val="24"/>
          <w:szCs w:val="24"/>
          <w:rtl/>
        </w:rPr>
        <w:t xml:space="preserve"> بهره‌بردار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با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د</w:t>
      </w:r>
      <w:r w:rsidRPr="00E86D6B">
        <w:rPr>
          <w:rFonts w:ascii="Segoe UI Symbol" w:hAnsi="Segoe UI Symbol"/>
          <w:sz w:val="24"/>
          <w:szCs w:val="24"/>
          <w:rtl/>
        </w:rPr>
        <w:t xml:space="preserve"> به اعتبارسنج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مستقل/آ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نده‌نگر،</w:t>
      </w:r>
      <w:r w:rsidRPr="00E86D6B">
        <w:rPr>
          <w:rFonts w:ascii="Segoe UI Symbol" w:hAnsi="Segoe UI Symbol"/>
          <w:sz w:val="24"/>
          <w:szCs w:val="24"/>
          <w:rtl/>
        </w:rPr>
        <w:t xml:space="preserve"> مجوزها، آموزش کاربر، نظارت انسان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/>
          <w:sz w:val="24"/>
          <w:szCs w:val="24"/>
          <w:rtl/>
        </w:rPr>
        <w:t xml:space="preserve"> و برنامه پا</w:t>
      </w:r>
      <w:r w:rsidRPr="00E86D6B">
        <w:rPr>
          <w:rFonts w:ascii="Segoe UI Symbol" w:hAnsi="Segoe UI Symbol" w:hint="cs"/>
          <w:sz w:val="24"/>
          <w:szCs w:val="24"/>
          <w:rtl/>
        </w:rPr>
        <w:t>ی</w:t>
      </w:r>
      <w:r w:rsidRPr="00E86D6B">
        <w:rPr>
          <w:rFonts w:ascii="Segoe UI Symbol" w:hAnsi="Segoe UI Symbol" w:hint="eastAsia"/>
          <w:sz w:val="24"/>
          <w:szCs w:val="24"/>
          <w:rtl/>
        </w:rPr>
        <w:t>ش</w:t>
      </w:r>
      <w:r w:rsidRPr="00E86D6B">
        <w:rPr>
          <w:rFonts w:ascii="Segoe UI Symbol" w:hAnsi="Segoe UI Symbol"/>
          <w:sz w:val="24"/>
          <w:szCs w:val="24"/>
          <w:rtl/>
        </w:rPr>
        <w:t xml:space="preserve"> وابسته  است.</w:t>
      </w:r>
      <w:r w:rsidR="00795735" w:rsidRPr="001860B2">
        <w:rPr>
          <w:rFonts w:ascii="Segoe UI Symbol" w:hAnsi="Segoe UI Symbol"/>
          <w:sz w:val="24"/>
          <w:szCs w:val="24"/>
        </w:rPr>
        <w:t>☐</w:t>
      </w:r>
      <w:r w:rsidR="00795735" w:rsidRPr="001860B2">
        <w:rPr>
          <w:rFonts w:ascii="Segoe UI Symbol" w:hAnsi="Segoe UI Symbol" w:hint="cs"/>
          <w:sz w:val="24"/>
          <w:szCs w:val="24"/>
          <w:rtl/>
        </w:rPr>
        <w:t xml:space="preserve"> </w:t>
      </w:r>
      <w:r w:rsidR="00795735" w:rsidRPr="001860B2">
        <w:rPr>
          <w:rFonts w:eastAsia="B Nazanin" w:hint="cs"/>
          <w:sz w:val="24"/>
          <w:szCs w:val="24"/>
          <w:rtl/>
        </w:rPr>
        <w:t>صرفا پژوهشی</w:t>
      </w:r>
      <w:r w:rsidR="00795735" w:rsidRPr="001860B2">
        <w:rPr>
          <w:rFonts w:eastAsia="B Nazanin"/>
          <w:sz w:val="24"/>
          <w:szCs w:val="24"/>
        </w:rPr>
        <w:t xml:space="preserve"> </w:t>
      </w:r>
    </w:p>
    <w:p w14:paraId="609C5C67" w14:textId="77777777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  <w:rtl/>
          <w:lang w:bidi="fa-IR"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  <w:lang w:bidi="fa-IR"/>
        </w:rPr>
        <w:t xml:space="preserve"> مناسب مطالعه اعتبارسنجی بعدی</w:t>
      </w:r>
    </w:p>
    <w:p w14:paraId="6991D759" w14:textId="77777777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</w:rPr>
        <w:t xml:space="preserve"> مناسب پایلوت محدود و تحت نظارت انسانی و مجوزهای لازم</w:t>
      </w:r>
    </w:p>
    <w:p w14:paraId="1AFF5BCF" w14:textId="77777777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</w:rPr>
        <w:t xml:space="preserve"> فعلا توصیه به ادامه توسعه نمی شود.</w:t>
      </w:r>
    </w:p>
    <w:p w14:paraId="15A9E227" w14:textId="2C2B3C3B" w:rsidR="00795735" w:rsidRPr="001860B2" w:rsidRDefault="00795735" w:rsidP="00E86D6B">
      <w:pPr>
        <w:bidi/>
        <w:spacing w:after="40"/>
        <w:rPr>
          <w:rFonts w:ascii="Segoe UI Symbol" w:hAnsi="Segoe UI Symbol"/>
          <w:sz w:val="24"/>
          <w:szCs w:val="24"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rFonts w:ascii="Segoe UI Symbol" w:hAnsi="Segoe UI Symbol" w:hint="cs"/>
          <w:sz w:val="24"/>
          <w:szCs w:val="24"/>
          <w:rtl/>
        </w:rPr>
        <w:t>سایر:</w:t>
      </w:r>
    </w:p>
    <w:p w14:paraId="3155A07A" w14:textId="77777777" w:rsidR="00795735" w:rsidRPr="001860B2" w:rsidRDefault="00795735" w:rsidP="00795735">
      <w:pPr>
        <w:bidi/>
        <w:spacing w:after="40"/>
        <w:rPr>
          <w:rFonts w:eastAsia="B Nazanin"/>
          <w:sz w:val="24"/>
          <w:szCs w:val="24"/>
          <w:rtl/>
        </w:rPr>
      </w:pPr>
      <w:r w:rsidRPr="001860B2">
        <w:rPr>
          <w:rFonts w:eastAsia="B Nazanin"/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مبنا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انتخاب وضع</w:t>
      </w:r>
      <w:r w:rsidRPr="001860B2">
        <w:rPr>
          <w:rFonts w:hint="cs"/>
          <w:sz w:val="24"/>
          <w:szCs w:val="24"/>
          <w:rtl/>
        </w:rPr>
        <w:t>یت</w:t>
      </w:r>
      <w:r w:rsidRPr="001860B2">
        <w:rPr>
          <w:sz w:val="24"/>
          <w:szCs w:val="24"/>
          <w:rtl/>
        </w:rPr>
        <w:t xml:space="preserve"> پ</w:t>
      </w:r>
      <w:r w:rsidRPr="001860B2">
        <w:rPr>
          <w:rFonts w:hint="cs"/>
          <w:sz w:val="24"/>
          <w:szCs w:val="24"/>
          <w:rtl/>
        </w:rPr>
        <w:t>یشنهادی</w:t>
      </w:r>
      <w:r w:rsidRPr="001860B2">
        <w:rPr>
          <w:sz w:val="24"/>
          <w:szCs w:val="24"/>
          <w:rtl/>
        </w:rPr>
        <w:t xml:space="preserve"> بهره‌بردار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</w:rPr>
        <w:t>:</w:t>
      </w:r>
    </w:p>
    <w:p w14:paraId="3CFA258A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داخل</w:t>
      </w:r>
      <w:r w:rsidRPr="001860B2">
        <w:rPr>
          <w:rFonts w:hint="cs"/>
          <w:sz w:val="24"/>
          <w:szCs w:val="24"/>
          <w:rtl/>
        </w:rPr>
        <w:t>ی</w:t>
      </w:r>
    </w:p>
    <w:p w14:paraId="637EE1F8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خارج</w:t>
      </w:r>
      <w:r w:rsidRPr="001860B2">
        <w:rPr>
          <w:rFonts w:hint="cs"/>
          <w:sz w:val="24"/>
          <w:szCs w:val="24"/>
          <w:rtl/>
        </w:rPr>
        <w:t>ی</w:t>
      </w:r>
    </w:p>
    <w:p w14:paraId="15AFC1D6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اعتبارسنج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زمان</w:t>
      </w:r>
      <w:r w:rsidRPr="001860B2">
        <w:rPr>
          <w:rFonts w:hint="cs"/>
          <w:sz w:val="24"/>
          <w:szCs w:val="24"/>
          <w:rtl/>
        </w:rPr>
        <w:t>ی</w:t>
      </w:r>
    </w:p>
    <w:p w14:paraId="12ABE0F2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پا</w:t>
      </w:r>
      <w:r w:rsidRPr="001860B2">
        <w:rPr>
          <w:rFonts w:hint="cs"/>
          <w:sz w:val="24"/>
          <w:szCs w:val="24"/>
          <w:rtl/>
        </w:rPr>
        <w:t>یلوت</w:t>
      </w:r>
      <w:r w:rsidRPr="001860B2">
        <w:rPr>
          <w:sz w:val="24"/>
          <w:szCs w:val="24"/>
          <w:rtl/>
        </w:rPr>
        <w:t xml:space="preserve"> تحت نظارت</w:t>
      </w:r>
    </w:p>
    <w:p w14:paraId="66E17236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ارز</w:t>
      </w:r>
      <w:r w:rsidRPr="001860B2">
        <w:rPr>
          <w:rFonts w:hint="cs"/>
          <w:sz w:val="24"/>
          <w:szCs w:val="24"/>
          <w:rtl/>
        </w:rPr>
        <w:t>یابی</w:t>
      </w:r>
      <w:r w:rsidRPr="001860B2">
        <w:rPr>
          <w:sz w:val="24"/>
          <w:szCs w:val="24"/>
          <w:rtl/>
        </w:rPr>
        <w:t xml:space="preserve"> ا</w:t>
      </w:r>
      <w:r w:rsidRPr="001860B2">
        <w:rPr>
          <w:rFonts w:hint="cs"/>
          <w:sz w:val="24"/>
          <w:szCs w:val="24"/>
          <w:rtl/>
        </w:rPr>
        <w:t>یمنی</w:t>
      </w:r>
    </w:p>
    <w:p w14:paraId="71E77AB3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آموزش/آمادگ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کاربر</w:t>
      </w:r>
    </w:p>
    <w:p w14:paraId="585B133F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الزامات و مجوزها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مقررات</w:t>
      </w:r>
      <w:r w:rsidRPr="001860B2">
        <w:rPr>
          <w:rFonts w:hint="cs"/>
          <w:sz w:val="24"/>
          <w:szCs w:val="24"/>
          <w:rtl/>
        </w:rPr>
        <w:t>ی</w:t>
      </w:r>
    </w:p>
    <w:p w14:paraId="38FE3938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برنامه پا</w:t>
      </w:r>
      <w:r w:rsidRPr="001860B2">
        <w:rPr>
          <w:rFonts w:hint="cs"/>
          <w:sz w:val="24"/>
          <w:szCs w:val="24"/>
          <w:rtl/>
        </w:rPr>
        <w:t>یش</w:t>
      </w:r>
      <w:r w:rsidRPr="001860B2">
        <w:rPr>
          <w:sz w:val="24"/>
          <w:szCs w:val="24"/>
          <w:rtl/>
        </w:rPr>
        <w:t xml:space="preserve"> پس از استقرار</w:t>
      </w:r>
    </w:p>
    <w:p w14:paraId="0BE5F150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ascii="Segoe UI Symbol" w:hAnsi="Segoe UI Symbol"/>
          <w:sz w:val="24"/>
          <w:szCs w:val="24"/>
        </w:rPr>
        <w:t>☐</w:t>
      </w:r>
      <w:r w:rsidRPr="001860B2">
        <w:rPr>
          <w:sz w:val="24"/>
          <w:szCs w:val="24"/>
        </w:rPr>
        <w:t xml:space="preserve"> </w:t>
      </w:r>
      <w:r w:rsidRPr="001860B2">
        <w:rPr>
          <w:sz w:val="24"/>
          <w:szCs w:val="24"/>
          <w:rtl/>
        </w:rPr>
        <w:t>سا</w:t>
      </w:r>
      <w:r w:rsidRPr="001860B2">
        <w:rPr>
          <w:rFonts w:hint="cs"/>
          <w:sz w:val="24"/>
          <w:szCs w:val="24"/>
          <w:rtl/>
        </w:rPr>
        <w:t>یر:</w:t>
      </w:r>
    </w:p>
    <w:p w14:paraId="0F6746FC" w14:textId="77777777" w:rsidR="00795735" w:rsidRPr="001860B2" w:rsidRDefault="00795735" w:rsidP="00795735">
      <w:pPr>
        <w:bidi/>
        <w:spacing w:after="40"/>
        <w:rPr>
          <w:sz w:val="24"/>
          <w:szCs w:val="24"/>
          <w:rtl/>
        </w:rPr>
      </w:pPr>
      <w:r w:rsidRPr="001860B2">
        <w:rPr>
          <w:rFonts w:hint="cs"/>
          <w:sz w:val="24"/>
          <w:szCs w:val="24"/>
          <w:rtl/>
        </w:rPr>
        <w:t>پیش‌شرط‌های</w:t>
      </w:r>
      <w:r w:rsidRPr="001860B2">
        <w:rPr>
          <w:sz w:val="24"/>
          <w:szCs w:val="24"/>
          <w:rtl/>
        </w:rPr>
        <w:t xml:space="preserve"> لازم برا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  <w:rtl/>
        </w:rPr>
        <w:t xml:space="preserve"> هرگونه استفاده فراتر از کاربرد پژوهش</w:t>
      </w:r>
      <w:r w:rsidRPr="001860B2">
        <w:rPr>
          <w:rFonts w:hint="cs"/>
          <w:sz w:val="24"/>
          <w:szCs w:val="24"/>
          <w:rtl/>
        </w:rPr>
        <w:t>ی</w:t>
      </w:r>
      <w:r w:rsidRPr="001860B2">
        <w:rPr>
          <w:sz w:val="24"/>
          <w:szCs w:val="24"/>
        </w:rPr>
        <w:t>:</w:t>
      </w:r>
    </w:p>
    <w:p w14:paraId="081AD883" w14:textId="77777777" w:rsidR="00795735" w:rsidRPr="001860B2" w:rsidRDefault="00795735" w:rsidP="00795735">
      <w:pPr>
        <w:bidi/>
        <w:spacing w:after="40"/>
        <w:rPr>
          <w:sz w:val="24"/>
          <w:szCs w:val="24"/>
        </w:rPr>
      </w:pP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1B92B8D9" w14:textId="77777777" w:rsidTr="00E86D6B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F0DE74" w14:textId="192A5CA0" w:rsidR="00795735" w:rsidRPr="00E86D6B" w:rsidRDefault="00E86D6B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E86D6B">
              <w:rPr>
                <w:b/>
                <w:bCs/>
                <w:sz w:val="28"/>
                <w:szCs w:val="24"/>
                <w:rtl/>
              </w:rPr>
              <w:t>در صورت وجود قابل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تجار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ساز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دارا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فکر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وضع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مالک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فکر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ثبت نرم‌افزار/اختراع و اقدامات انجام‌شده را ذکر فرما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د</w:t>
            </w:r>
            <w:r w:rsidRPr="00E86D6B">
              <w:rPr>
                <w:b/>
                <w:bCs/>
                <w:sz w:val="28"/>
                <w:szCs w:val="24"/>
                <w:rtl/>
              </w:rPr>
              <w:t>.</w:t>
            </w:r>
          </w:p>
        </w:tc>
      </w:tr>
      <w:tr w:rsidR="00795735" w:rsidRPr="001860B2" w14:paraId="4A1CEC1D" w14:textId="77777777" w:rsidTr="00E86D6B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CA12DA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714233F9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13D0BE3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  <w:tr w:rsidR="00E86D6B" w:rsidRPr="001860B2" w14:paraId="1AF45EDB" w14:textId="77777777" w:rsidTr="00E86D6B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AE29C" w14:textId="438E8EF2" w:rsidR="00E86D6B" w:rsidRPr="00E86D6B" w:rsidRDefault="00E86D6B" w:rsidP="00E86D6B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E86D6B">
              <w:rPr>
                <w:b/>
                <w:bCs/>
                <w:sz w:val="28"/>
                <w:szCs w:val="24"/>
                <w:rtl/>
              </w:rPr>
              <w:t>پ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شنهاد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برا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ادامه پژوهش، اعتبارسنج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استقرار 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انتقال فناور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 پ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ش‌شرط‌ها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من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اخلاق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 مقررات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</w:p>
        </w:tc>
      </w:tr>
      <w:tr w:rsidR="00E86D6B" w:rsidRPr="001860B2" w14:paraId="1C621BB9" w14:textId="77777777" w:rsidTr="00E86D6B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7A56B" w14:textId="77777777" w:rsidR="00E86D6B" w:rsidRPr="001860B2" w:rsidRDefault="00E86D6B" w:rsidP="00E86D6B">
            <w:pPr>
              <w:bidi/>
              <w:spacing w:after="0" w:line="240" w:lineRule="auto"/>
            </w:pPr>
          </w:p>
          <w:p w14:paraId="70C1B3A3" w14:textId="77777777" w:rsidR="00E86D6B" w:rsidRPr="001860B2" w:rsidRDefault="00E86D6B" w:rsidP="00E86D6B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52157624" w14:textId="77777777" w:rsidR="00E86D6B" w:rsidRPr="001860B2" w:rsidRDefault="00E86D6B" w:rsidP="00E86D6B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7ACE371C" w14:textId="38F61E2D" w:rsidR="00795735" w:rsidRPr="00E86D6B" w:rsidRDefault="00E86D6B" w:rsidP="00795735">
      <w:pPr>
        <w:keepNext/>
        <w:bidi/>
        <w:spacing w:before="160" w:after="120" w:line="240" w:lineRule="auto"/>
        <w:rPr>
          <w:b/>
          <w:bCs/>
          <w:sz w:val="32"/>
          <w:szCs w:val="28"/>
        </w:rPr>
      </w:pPr>
      <w:r w:rsidRPr="00E86D6B">
        <w:rPr>
          <w:b/>
          <w:bCs/>
          <w:sz w:val="32"/>
          <w:szCs w:val="28"/>
          <w:rtl/>
        </w:rPr>
        <w:t>ز) نت</w:t>
      </w:r>
      <w:r w:rsidRPr="00E86D6B">
        <w:rPr>
          <w:rFonts w:hint="cs"/>
          <w:b/>
          <w:bCs/>
          <w:sz w:val="32"/>
          <w:szCs w:val="28"/>
          <w:rtl/>
        </w:rPr>
        <w:t>ی</w:t>
      </w:r>
      <w:r w:rsidRPr="00E86D6B">
        <w:rPr>
          <w:rFonts w:hint="eastAsia"/>
          <w:b/>
          <w:bCs/>
          <w:sz w:val="32"/>
          <w:szCs w:val="28"/>
          <w:rtl/>
        </w:rPr>
        <w:t>جه‌گ</w:t>
      </w:r>
      <w:r w:rsidRPr="00E86D6B">
        <w:rPr>
          <w:rFonts w:hint="cs"/>
          <w:b/>
          <w:bCs/>
          <w:sz w:val="32"/>
          <w:szCs w:val="28"/>
          <w:rtl/>
        </w:rPr>
        <w:t>ی</w:t>
      </w:r>
      <w:r w:rsidRPr="00E86D6B">
        <w:rPr>
          <w:rFonts w:hint="eastAsia"/>
          <w:b/>
          <w:bCs/>
          <w:sz w:val="32"/>
          <w:szCs w:val="28"/>
          <w:rtl/>
        </w:rPr>
        <w:t>ر</w:t>
      </w:r>
      <w:r w:rsidRPr="00E86D6B">
        <w:rPr>
          <w:rFonts w:hint="cs"/>
          <w:b/>
          <w:bCs/>
          <w:sz w:val="32"/>
          <w:szCs w:val="28"/>
          <w:rtl/>
        </w:rPr>
        <w:t>ی</w:t>
      </w:r>
      <w:r w:rsidRPr="00E86D6B">
        <w:rPr>
          <w:b/>
          <w:bCs/>
          <w:sz w:val="32"/>
          <w:szCs w:val="28"/>
          <w:rtl/>
        </w:rPr>
        <w:t xml:space="preserve"> نها</w:t>
      </w:r>
      <w:r w:rsidRPr="00E86D6B">
        <w:rPr>
          <w:rFonts w:hint="cs"/>
          <w:b/>
          <w:bCs/>
          <w:sz w:val="32"/>
          <w:szCs w:val="28"/>
          <w:rtl/>
        </w:rPr>
        <w:t>یی</w:t>
      </w:r>
      <w:r w:rsidRPr="00E86D6B">
        <w:rPr>
          <w:b/>
          <w:bCs/>
          <w:sz w:val="32"/>
          <w:szCs w:val="28"/>
          <w:rtl/>
        </w:rPr>
        <w:t xml:space="preserve"> مجر</w:t>
      </w:r>
      <w:r w:rsidRPr="00E86D6B">
        <w:rPr>
          <w:rFonts w:hint="cs"/>
          <w:b/>
          <w:bCs/>
          <w:sz w:val="32"/>
          <w:szCs w:val="28"/>
          <w:rtl/>
        </w:rPr>
        <w:t>ی</w:t>
      </w:r>
    </w:p>
    <w:tbl>
      <w:tblPr>
        <w:bidiVisual/>
        <w:tblW w:w="9122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122"/>
      </w:tblGrid>
      <w:tr w:rsidR="00795735" w:rsidRPr="001860B2" w14:paraId="2F9B6106" w14:textId="77777777" w:rsidTr="00E86D6B">
        <w:trPr>
          <w:cantSplit/>
          <w:jc w:val="center"/>
        </w:trPr>
        <w:tc>
          <w:tcPr>
            <w:tcW w:w="912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52222" w14:textId="65F60F0A" w:rsidR="00795735" w:rsidRPr="00E86D6B" w:rsidRDefault="00E86D6B" w:rsidP="009B4ED8">
            <w:pPr>
              <w:bidi/>
              <w:spacing w:after="0" w:line="240" w:lineRule="auto"/>
              <w:rPr>
                <w:b/>
                <w:bCs/>
                <w:sz w:val="28"/>
                <w:szCs w:val="24"/>
              </w:rPr>
            </w:pPr>
            <w:r w:rsidRPr="00E86D6B">
              <w:rPr>
                <w:b/>
                <w:bCs/>
                <w:sz w:val="28"/>
                <w:szCs w:val="24"/>
                <w:rtl/>
              </w:rPr>
              <w:t>جمع‌بند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نها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از موفق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طرح، ارزش افزوده هوش مصنوع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و مهم‌تر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ن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محدود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ت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rFonts w:hint="eastAsia"/>
                <w:b/>
                <w:bCs/>
                <w:sz w:val="28"/>
                <w:szCs w:val="24"/>
                <w:rtl/>
              </w:rPr>
              <w:t>ا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شرط استفاده از خروج</w:t>
            </w:r>
            <w:r w:rsidRPr="00E86D6B">
              <w:rPr>
                <w:rFonts w:hint="cs"/>
                <w:b/>
                <w:bCs/>
                <w:sz w:val="28"/>
                <w:szCs w:val="24"/>
                <w:rtl/>
              </w:rPr>
              <w:t>ی</w:t>
            </w:r>
            <w:r w:rsidRPr="00E86D6B">
              <w:rPr>
                <w:b/>
                <w:bCs/>
                <w:sz w:val="28"/>
                <w:szCs w:val="24"/>
                <w:rtl/>
              </w:rPr>
              <w:t xml:space="preserve"> پژوهش</w:t>
            </w:r>
          </w:p>
        </w:tc>
      </w:tr>
      <w:tr w:rsidR="00795735" w:rsidRPr="001860B2" w14:paraId="3B75AE10" w14:textId="77777777" w:rsidTr="00E86D6B">
        <w:trPr>
          <w:cantSplit/>
          <w:jc w:val="center"/>
        </w:trPr>
        <w:tc>
          <w:tcPr>
            <w:tcW w:w="91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5E184" w14:textId="77777777" w:rsidR="00795735" w:rsidRPr="001860B2" w:rsidRDefault="00795735" w:rsidP="009B4ED8">
            <w:pPr>
              <w:bidi/>
              <w:spacing w:after="0" w:line="240" w:lineRule="auto"/>
            </w:pPr>
          </w:p>
          <w:p w14:paraId="6C0989F3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44FE1900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6311FA3A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  <w:p w14:paraId="43B96C1F" w14:textId="77777777" w:rsidR="00795735" w:rsidRPr="001860B2" w:rsidRDefault="00795735" w:rsidP="009B4ED8">
            <w:pPr>
              <w:bidi/>
              <w:spacing w:after="0" w:line="240" w:lineRule="auto"/>
            </w:pPr>
            <w:r w:rsidRPr="001860B2">
              <w:rPr>
                <w:rFonts w:eastAsia="B Nazanin"/>
                <w:sz w:val="24"/>
                <w:szCs w:val="24"/>
              </w:rPr>
              <w:t xml:space="preserve"> </w:t>
            </w:r>
          </w:p>
        </w:tc>
      </w:tr>
    </w:tbl>
    <w:p w14:paraId="070B55D1" w14:textId="77777777" w:rsidR="00E86D6B" w:rsidRPr="00E86D6B" w:rsidRDefault="00E86D6B" w:rsidP="00E86D6B">
      <w:pPr>
        <w:bidi/>
        <w:rPr>
          <w:rFonts w:eastAsia="B Nazanin"/>
          <w:b/>
          <w:bCs/>
          <w:sz w:val="28"/>
          <w:szCs w:val="28"/>
        </w:rPr>
      </w:pPr>
      <w:r w:rsidRPr="00E86D6B">
        <w:rPr>
          <w:rFonts w:eastAsia="B Nazanin"/>
          <w:b/>
          <w:bCs/>
          <w:sz w:val="28"/>
          <w:szCs w:val="28"/>
          <w:rtl/>
        </w:rPr>
        <w:t>ح) تأ</w:t>
      </w:r>
      <w:r w:rsidRPr="00E86D6B">
        <w:rPr>
          <w:rFonts w:eastAsia="B Nazanin" w:hint="cs"/>
          <w:b/>
          <w:bCs/>
          <w:sz w:val="28"/>
          <w:szCs w:val="28"/>
          <w:rtl/>
        </w:rPr>
        <w:t>یی</w:t>
      </w:r>
      <w:r w:rsidRPr="00E86D6B">
        <w:rPr>
          <w:rFonts w:eastAsia="B Nazanin" w:hint="eastAsia"/>
          <w:b/>
          <w:bCs/>
          <w:sz w:val="28"/>
          <w:szCs w:val="28"/>
          <w:rtl/>
        </w:rPr>
        <w:t>د</w:t>
      </w:r>
      <w:r w:rsidRPr="00E86D6B">
        <w:rPr>
          <w:rFonts w:eastAsia="B Nazanin"/>
          <w:b/>
          <w:bCs/>
          <w:sz w:val="28"/>
          <w:szCs w:val="28"/>
          <w:rtl/>
        </w:rPr>
        <w:t xml:space="preserve"> مجر</w:t>
      </w:r>
      <w:r w:rsidRPr="00E86D6B">
        <w:rPr>
          <w:rFonts w:eastAsia="B Nazanin" w:hint="cs"/>
          <w:b/>
          <w:bCs/>
          <w:sz w:val="28"/>
          <w:szCs w:val="28"/>
          <w:rtl/>
        </w:rPr>
        <w:t>ی</w:t>
      </w:r>
      <w:r w:rsidRPr="00E86D6B">
        <w:rPr>
          <w:rFonts w:eastAsia="B Nazanin"/>
          <w:b/>
          <w:bCs/>
          <w:sz w:val="28"/>
          <w:szCs w:val="28"/>
          <w:rtl/>
        </w:rPr>
        <w:t xml:space="preserve"> اصل</w:t>
      </w:r>
      <w:r w:rsidRPr="00E86D6B">
        <w:rPr>
          <w:rFonts w:eastAsia="B Nazanin" w:hint="cs"/>
          <w:b/>
          <w:bCs/>
          <w:sz w:val="28"/>
          <w:szCs w:val="28"/>
          <w:rtl/>
        </w:rPr>
        <w:t>ی</w:t>
      </w:r>
    </w:p>
    <w:p w14:paraId="16F0AD51" w14:textId="58E7DD7C" w:rsidR="00795735" w:rsidRPr="001860B2" w:rsidRDefault="00E86D6B" w:rsidP="00E86D6B">
      <w:pPr>
        <w:bidi/>
      </w:pPr>
      <w:r w:rsidRPr="00E86D6B">
        <w:rPr>
          <w:rFonts w:eastAsia="B Nazanin" w:hint="eastAsia"/>
          <w:sz w:val="24"/>
          <w:szCs w:val="24"/>
          <w:rtl/>
        </w:rPr>
        <w:t>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نجانب</w:t>
      </w:r>
      <w:r w:rsidRPr="00E86D6B">
        <w:rPr>
          <w:rFonts w:eastAsia="B Nazanin"/>
          <w:sz w:val="24"/>
          <w:szCs w:val="24"/>
          <w:rtl/>
        </w:rPr>
        <w:t xml:space="preserve"> تأ</w:t>
      </w:r>
      <w:r w:rsidRPr="00E86D6B">
        <w:rPr>
          <w:rFonts w:eastAsia="B Nazanin" w:hint="cs"/>
          <w:sz w:val="24"/>
          <w:szCs w:val="24"/>
          <w:rtl/>
        </w:rPr>
        <w:t>یی</w:t>
      </w:r>
      <w:r w:rsidRPr="00E86D6B">
        <w:rPr>
          <w:rFonts w:eastAsia="B Nazanin" w:hint="eastAsia"/>
          <w:sz w:val="24"/>
          <w:szCs w:val="24"/>
          <w:rtl/>
        </w:rPr>
        <w:t>د</w:t>
      </w:r>
      <w:r w:rsidRPr="00E86D6B">
        <w:rPr>
          <w:rFonts w:eastAsia="B Nazanin"/>
          <w:sz w:val="24"/>
          <w:szCs w:val="24"/>
          <w:rtl/>
        </w:rPr>
        <w:t xml:space="preserve"> م</w:t>
      </w:r>
      <w:r w:rsidRPr="00E86D6B">
        <w:rPr>
          <w:rFonts w:eastAsia="B Nazanin" w:hint="cs"/>
          <w:sz w:val="24"/>
          <w:szCs w:val="24"/>
          <w:rtl/>
        </w:rPr>
        <w:t>ی‌</w:t>
      </w:r>
      <w:r w:rsidRPr="00E86D6B">
        <w:rPr>
          <w:rFonts w:eastAsia="B Nazanin" w:hint="eastAsia"/>
          <w:sz w:val="24"/>
          <w:szCs w:val="24"/>
          <w:rtl/>
        </w:rPr>
        <w:t>کنم</w:t>
      </w:r>
      <w:r w:rsidRPr="00E86D6B">
        <w:rPr>
          <w:rFonts w:eastAsia="B Nazanin"/>
          <w:sz w:val="24"/>
          <w:szCs w:val="24"/>
          <w:rtl/>
        </w:rPr>
        <w:t xml:space="preserve"> گزارش حاضر ب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انگر</w:t>
      </w:r>
      <w:r w:rsidRPr="00E86D6B">
        <w:rPr>
          <w:rFonts w:eastAsia="B Nazanin"/>
          <w:sz w:val="24"/>
          <w:szCs w:val="24"/>
          <w:rtl/>
        </w:rPr>
        <w:t xml:space="preserve"> اجرا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واقع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طرح و نتا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ج</w:t>
      </w:r>
      <w:r w:rsidRPr="00E86D6B">
        <w:rPr>
          <w:rFonts w:eastAsia="B Nazanin"/>
          <w:sz w:val="24"/>
          <w:szCs w:val="24"/>
          <w:rtl/>
        </w:rPr>
        <w:t xml:space="preserve"> نها</w:t>
      </w:r>
      <w:r w:rsidRPr="00E86D6B">
        <w:rPr>
          <w:rFonts w:eastAsia="B Nazanin" w:hint="cs"/>
          <w:sz w:val="24"/>
          <w:szCs w:val="24"/>
          <w:rtl/>
        </w:rPr>
        <w:t>یی</w:t>
      </w:r>
      <w:r w:rsidRPr="00E86D6B">
        <w:rPr>
          <w:rFonts w:eastAsia="B Nazanin"/>
          <w:sz w:val="24"/>
          <w:szCs w:val="24"/>
          <w:rtl/>
        </w:rPr>
        <w:t xml:space="preserve"> آن است؛ تغ</w:t>
      </w:r>
      <w:r w:rsidRPr="00E86D6B">
        <w:rPr>
          <w:rFonts w:eastAsia="B Nazanin" w:hint="cs"/>
          <w:sz w:val="24"/>
          <w:szCs w:val="24"/>
          <w:rtl/>
        </w:rPr>
        <w:t>یی</w:t>
      </w:r>
      <w:r w:rsidRPr="00E86D6B">
        <w:rPr>
          <w:rFonts w:eastAsia="B Nazanin" w:hint="eastAsia"/>
          <w:sz w:val="24"/>
          <w:szCs w:val="24"/>
          <w:rtl/>
        </w:rPr>
        <w:t>رات</w:t>
      </w:r>
      <w:r w:rsidRPr="00E86D6B">
        <w:rPr>
          <w:rFonts w:eastAsia="B Nazanin"/>
          <w:sz w:val="24"/>
          <w:szCs w:val="24"/>
          <w:rtl/>
        </w:rPr>
        <w:t xml:space="preserve"> مهم نسبت به پروتکل مصوب، وضع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/>
          <w:sz w:val="24"/>
          <w:szCs w:val="24"/>
          <w:rtl/>
        </w:rPr>
        <w:t xml:space="preserve"> داده و مدل، محدود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ت‌ها،</w:t>
      </w:r>
      <w:r w:rsidRPr="00E86D6B">
        <w:rPr>
          <w:rFonts w:eastAsia="B Nazanin"/>
          <w:sz w:val="24"/>
          <w:szCs w:val="24"/>
          <w:rtl/>
        </w:rPr>
        <w:t xml:space="preserve"> رخدادها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ا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من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>/امن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،</w:t>
      </w:r>
      <w:r w:rsidRPr="00E86D6B">
        <w:rPr>
          <w:rFonts w:eastAsia="B Nazanin"/>
          <w:sz w:val="24"/>
          <w:szCs w:val="24"/>
          <w:rtl/>
        </w:rPr>
        <w:t xml:space="preserve"> و وضع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/>
          <w:sz w:val="24"/>
          <w:szCs w:val="24"/>
          <w:rtl/>
        </w:rPr>
        <w:t xml:space="preserve"> نظارت انسان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و مالک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 w:hint="eastAsia"/>
          <w:sz w:val="24"/>
          <w:szCs w:val="24"/>
          <w:rtl/>
        </w:rPr>
        <w:t>ت</w:t>
      </w:r>
      <w:r w:rsidRPr="00E86D6B">
        <w:rPr>
          <w:rFonts w:eastAsia="B Nazanin"/>
          <w:sz w:val="24"/>
          <w:szCs w:val="24"/>
          <w:rtl/>
        </w:rPr>
        <w:t xml:space="preserve"> فکر</w:t>
      </w:r>
      <w:r w:rsidRPr="00E86D6B">
        <w:rPr>
          <w:rFonts w:eastAsia="B Nazanin" w:hint="cs"/>
          <w:sz w:val="24"/>
          <w:szCs w:val="24"/>
          <w:rtl/>
        </w:rPr>
        <w:t>ی</w:t>
      </w:r>
      <w:r w:rsidRPr="00E86D6B">
        <w:rPr>
          <w:rFonts w:eastAsia="B Nazanin"/>
          <w:sz w:val="24"/>
          <w:szCs w:val="24"/>
          <w:rtl/>
        </w:rPr>
        <w:t xml:space="preserve"> به‌طور شفاف گزارش شده‌اند</w:t>
      </w:r>
      <w:r w:rsidR="00795735" w:rsidRPr="001860B2">
        <w:rPr>
          <w:rFonts w:eastAsia="B Nazanin"/>
          <w:sz w:val="24"/>
          <w:szCs w:val="24"/>
        </w:rPr>
        <w:t>.</w:t>
      </w:r>
    </w:p>
    <w:tbl>
      <w:tblPr>
        <w:bidiVisual/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4393"/>
        <w:gridCol w:w="4379"/>
      </w:tblGrid>
      <w:tr w:rsidR="00795735" w:rsidRPr="001860B2" w14:paraId="6EEBCA5A" w14:textId="77777777" w:rsidTr="009B4ED8">
        <w:trPr>
          <w:cantSplit/>
          <w:jc w:val="center"/>
        </w:trPr>
        <w:tc>
          <w:tcPr>
            <w:tcW w:w="4561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5AFD4" w14:textId="5031D140" w:rsidR="00795735" w:rsidRPr="00E86D6B" w:rsidRDefault="00E86D6B" w:rsidP="009B4ED8">
            <w:pPr>
              <w:bidi/>
              <w:spacing w:after="0" w:line="240" w:lineRule="auto"/>
              <w:rPr>
                <w:bCs/>
              </w:rPr>
            </w:pPr>
            <w:r w:rsidRPr="00E86D6B">
              <w:rPr>
                <w:rFonts w:eastAsia="B Nazanin"/>
                <w:bCs/>
                <w:sz w:val="22"/>
                <w:rtl/>
              </w:rPr>
              <w:t>نام و نام خانوادگ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Pr="00E86D6B">
              <w:rPr>
                <w:rFonts w:eastAsia="B Nazanin"/>
                <w:bCs/>
                <w:sz w:val="22"/>
                <w:rtl/>
              </w:rPr>
              <w:t xml:space="preserve"> مجر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Pr="00E86D6B">
              <w:rPr>
                <w:rFonts w:eastAsia="B Nazanin"/>
                <w:bCs/>
                <w:sz w:val="22"/>
                <w:rtl/>
              </w:rPr>
              <w:t xml:space="preserve"> اصل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</w:p>
        </w:tc>
        <w:tc>
          <w:tcPr>
            <w:tcW w:w="4561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722B8" w14:textId="552796B7" w:rsidR="00795735" w:rsidRPr="00E86D6B" w:rsidRDefault="00E86D6B" w:rsidP="009B4ED8">
            <w:pPr>
              <w:bidi/>
              <w:spacing w:after="0" w:line="240" w:lineRule="auto"/>
              <w:rPr>
                <w:bCs/>
              </w:rPr>
            </w:pPr>
            <w:r w:rsidRPr="00E86D6B">
              <w:rPr>
                <w:rFonts w:eastAsia="B Nazanin"/>
                <w:bCs/>
                <w:sz w:val="22"/>
                <w:rtl/>
              </w:rPr>
              <w:t>امضا و تار</w:t>
            </w:r>
            <w:r w:rsidRPr="00E86D6B">
              <w:rPr>
                <w:rFonts w:eastAsia="B Nazanin" w:hint="cs"/>
                <w:bCs/>
                <w:sz w:val="22"/>
                <w:rtl/>
              </w:rPr>
              <w:t>ی</w:t>
            </w:r>
            <w:r w:rsidRPr="00E86D6B">
              <w:rPr>
                <w:rFonts w:eastAsia="B Nazanin" w:hint="eastAsia"/>
                <w:bCs/>
                <w:sz w:val="22"/>
                <w:rtl/>
              </w:rPr>
              <w:t>خ</w:t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  <w:r w:rsidR="00795735" w:rsidRPr="00E86D6B">
              <w:rPr>
                <w:rFonts w:eastAsia="B Nazanin"/>
                <w:bCs/>
                <w:sz w:val="22"/>
              </w:rPr>
              <w:br/>
            </w:r>
          </w:p>
        </w:tc>
      </w:tr>
    </w:tbl>
    <w:p w14:paraId="66BED2E8" w14:textId="77777777" w:rsidR="00795735" w:rsidRPr="001860B2" w:rsidRDefault="00795735" w:rsidP="00795735"/>
    <w:p w14:paraId="14DA9F34" w14:textId="77777777" w:rsidR="00BF3B8C" w:rsidRDefault="00BF3B8C">
      <w:pPr>
        <w:rPr>
          <w:rtl/>
        </w:rPr>
      </w:pPr>
    </w:p>
    <w:p w14:paraId="1B397D64" w14:textId="77777777" w:rsidR="00320D5D" w:rsidRDefault="00320D5D">
      <w:pPr>
        <w:rPr>
          <w:rtl/>
        </w:rPr>
      </w:pPr>
    </w:p>
    <w:p w14:paraId="288B9B60" w14:textId="77777777" w:rsidR="00320D5D" w:rsidRDefault="00320D5D">
      <w:pPr>
        <w:rPr>
          <w:rtl/>
        </w:rPr>
      </w:pPr>
    </w:p>
    <w:p w14:paraId="081DFE65" w14:textId="77777777" w:rsidR="00320D5D" w:rsidRDefault="00320D5D">
      <w:pPr>
        <w:rPr>
          <w:rtl/>
        </w:rPr>
      </w:pPr>
    </w:p>
    <w:p w14:paraId="19B36A11" w14:textId="77777777" w:rsidR="00320D5D" w:rsidRDefault="00320D5D">
      <w:pPr>
        <w:rPr>
          <w:rtl/>
        </w:rPr>
      </w:pPr>
    </w:p>
    <w:p w14:paraId="6D749D78" w14:textId="77777777" w:rsidR="00320D5D" w:rsidRDefault="00320D5D">
      <w:pPr>
        <w:rPr>
          <w:rtl/>
        </w:rPr>
      </w:pPr>
    </w:p>
    <w:p w14:paraId="4D69E8ED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sz w:val="24"/>
          <w:szCs w:val="24"/>
          <w:lang w:bidi="fa-IR"/>
        </w:rPr>
      </w:pPr>
      <w:r w:rsidRPr="00320D5D">
        <w:rPr>
          <w:rFonts w:ascii="Times New Roman" w:eastAsia="Calibri" w:hAnsi="Times New Roman"/>
          <w:b/>
          <w:bCs/>
          <w:szCs w:val="26"/>
          <w:lang w:bidi="fa-IR"/>
        </w:rPr>
        <w:t>Abstract</w:t>
      </w:r>
    </w:p>
    <w:p w14:paraId="73199AD8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b/>
          <w:bCs/>
          <w:sz w:val="24"/>
          <w:szCs w:val="24"/>
          <w:lang w:bidi="fa-IR"/>
        </w:rPr>
      </w:pPr>
    </w:p>
    <w:p w14:paraId="38564D00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sz w:val="24"/>
          <w:szCs w:val="24"/>
          <w:lang w:bidi="fa-IR"/>
        </w:rPr>
      </w:pPr>
      <w:proofErr w:type="gramStart"/>
      <w:r w:rsidRPr="00320D5D">
        <w:rPr>
          <w:rFonts w:ascii="Times New Roman" w:eastAsia="Calibri" w:hAnsi="Times New Roman"/>
          <w:b/>
          <w:bCs/>
          <w:sz w:val="24"/>
          <w:szCs w:val="24"/>
          <w:lang w:bidi="fa-IR"/>
        </w:rPr>
        <w:t>Introduction:</w:t>
      </w:r>
      <w:r w:rsidRPr="00320D5D">
        <w:rPr>
          <w:rFonts w:ascii="Times New Roman" w:eastAsia="Calibri" w:hAnsi="Times New Roman"/>
          <w:sz w:val="24"/>
          <w:szCs w:val="24"/>
          <w:lang w:bidi="fa-IR"/>
        </w:rPr>
        <w:t>…</w:t>
      </w:r>
      <w:proofErr w:type="gramEnd"/>
      <w:r w:rsidRPr="00320D5D">
        <w:rPr>
          <w:rFonts w:ascii="Times New Roman" w:eastAsia="Calibri" w:hAnsi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1D4CEA4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sz w:val="24"/>
          <w:szCs w:val="24"/>
          <w:rtl/>
          <w:lang w:bidi="fa-IR"/>
        </w:rPr>
      </w:pPr>
      <w:proofErr w:type="gramStart"/>
      <w:r w:rsidRPr="00320D5D">
        <w:rPr>
          <w:rFonts w:ascii="Times New Roman" w:eastAsia="Calibri" w:hAnsi="Times New Roman"/>
          <w:b/>
          <w:bCs/>
          <w:sz w:val="24"/>
          <w:szCs w:val="24"/>
          <w:lang w:bidi="fa-IR"/>
        </w:rPr>
        <w:t>Methods:</w:t>
      </w:r>
      <w:r w:rsidRPr="00320D5D">
        <w:rPr>
          <w:rFonts w:ascii="Times New Roman" w:eastAsia="Calibri" w:hAnsi="Times New Roman"/>
          <w:sz w:val="24"/>
          <w:szCs w:val="24"/>
          <w:lang w:bidi="fa-IR"/>
        </w:rPr>
        <w:t>…</w:t>
      </w:r>
      <w:proofErr w:type="gramEnd"/>
      <w:r w:rsidRPr="00320D5D">
        <w:rPr>
          <w:rFonts w:ascii="Times New Roman" w:eastAsia="Calibri" w:hAnsi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20D5D">
        <w:rPr>
          <w:rFonts w:ascii="Times New Roman" w:eastAsia="Calibri" w:hAnsi="Times New Roman"/>
          <w:b/>
          <w:bCs/>
          <w:sz w:val="24"/>
          <w:szCs w:val="24"/>
          <w:lang w:bidi="fa-IR"/>
        </w:rPr>
        <w:t xml:space="preserve"> </w:t>
      </w:r>
      <w:r w:rsidRPr="00320D5D">
        <w:rPr>
          <w:rFonts w:ascii="Times New Roman" w:eastAsia="Calibri" w:hAnsi="Times New Roman"/>
          <w:sz w:val="24"/>
          <w:szCs w:val="24"/>
          <w:lang w:bidi="fa-IR"/>
        </w:rPr>
        <w:t>……………………………………………………………………………………………….</w:t>
      </w:r>
    </w:p>
    <w:p w14:paraId="3C085B05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sz w:val="24"/>
          <w:szCs w:val="24"/>
          <w:rtl/>
          <w:lang w:bidi="fa-IR"/>
        </w:rPr>
      </w:pPr>
      <w:proofErr w:type="gramStart"/>
      <w:r w:rsidRPr="00320D5D">
        <w:rPr>
          <w:rFonts w:ascii="Times New Roman" w:eastAsia="Calibri" w:hAnsi="Times New Roman"/>
          <w:b/>
          <w:bCs/>
          <w:sz w:val="24"/>
          <w:szCs w:val="24"/>
          <w:lang w:bidi="fa-IR"/>
        </w:rPr>
        <w:t>Results:</w:t>
      </w:r>
      <w:r w:rsidRPr="00320D5D">
        <w:rPr>
          <w:rFonts w:ascii="Times New Roman" w:eastAsia="Calibri" w:hAnsi="Times New Roman"/>
          <w:sz w:val="24"/>
          <w:szCs w:val="24"/>
          <w:lang w:bidi="fa-IR"/>
        </w:rPr>
        <w:t>…</w:t>
      </w:r>
      <w:proofErr w:type="gramEnd"/>
      <w:r w:rsidRPr="00320D5D">
        <w:rPr>
          <w:rFonts w:ascii="Times New Roman" w:eastAsia="Calibri" w:hAnsi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98A8CF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sz w:val="24"/>
          <w:szCs w:val="24"/>
          <w:lang w:bidi="fa-IR"/>
        </w:rPr>
      </w:pPr>
      <w:proofErr w:type="gramStart"/>
      <w:r w:rsidRPr="00320D5D">
        <w:rPr>
          <w:rFonts w:ascii="Times New Roman" w:eastAsia="Calibri" w:hAnsi="Times New Roman"/>
          <w:b/>
          <w:bCs/>
          <w:sz w:val="24"/>
          <w:szCs w:val="24"/>
          <w:lang w:bidi="fa-IR"/>
        </w:rPr>
        <w:t>Conclusion:</w:t>
      </w:r>
      <w:r w:rsidRPr="00320D5D">
        <w:rPr>
          <w:rFonts w:ascii="Times New Roman" w:eastAsia="Calibri" w:hAnsi="Times New Roman"/>
          <w:sz w:val="24"/>
          <w:szCs w:val="24"/>
          <w:lang w:bidi="fa-IR"/>
        </w:rPr>
        <w:t>…</w:t>
      </w:r>
      <w:proofErr w:type="gramEnd"/>
      <w:r w:rsidRPr="00320D5D">
        <w:rPr>
          <w:rFonts w:ascii="Times New Roman" w:eastAsia="Calibri" w:hAnsi="Times New Roman"/>
          <w:sz w:val="24"/>
          <w:szCs w:val="24"/>
          <w:lang w:bidi="fa-I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90C672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sz w:val="24"/>
          <w:szCs w:val="24"/>
          <w:rtl/>
          <w:lang w:bidi="fa-IR"/>
        </w:rPr>
      </w:pPr>
      <w:r w:rsidRPr="00320D5D">
        <w:rPr>
          <w:rFonts w:ascii="Times New Roman" w:eastAsia="Calibri" w:hAnsi="Times New Roman"/>
          <w:sz w:val="24"/>
          <w:szCs w:val="24"/>
          <w:lang w:bidi="fa-IR"/>
        </w:rPr>
        <w:t>………………………………………………………………………………………………</w:t>
      </w:r>
    </w:p>
    <w:p w14:paraId="1B19D490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b/>
          <w:bCs/>
          <w:sz w:val="24"/>
          <w:szCs w:val="24"/>
          <w:lang w:bidi="fa-IR"/>
        </w:rPr>
      </w:pPr>
    </w:p>
    <w:p w14:paraId="48FC6749" w14:textId="77777777" w:rsidR="00320D5D" w:rsidRPr="00320D5D" w:rsidRDefault="00320D5D" w:rsidP="00320D5D">
      <w:pPr>
        <w:spacing w:after="200"/>
        <w:rPr>
          <w:rFonts w:ascii="Times New Roman" w:eastAsia="Calibri" w:hAnsi="Times New Roman"/>
          <w:sz w:val="24"/>
          <w:szCs w:val="24"/>
          <w:rtl/>
          <w:lang w:bidi="fa-IR"/>
        </w:rPr>
      </w:pPr>
      <w:r w:rsidRPr="00320D5D">
        <w:rPr>
          <w:rFonts w:ascii="Times New Roman" w:eastAsia="Calibri" w:hAnsi="Times New Roman"/>
          <w:b/>
          <w:bCs/>
          <w:sz w:val="24"/>
          <w:szCs w:val="24"/>
          <w:lang w:bidi="fa-IR"/>
        </w:rPr>
        <w:t xml:space="preserve">Keywords: </w:t>
      </w:r>
      <w:r w:rsidRPr="00320D5D">
        <w:rPr>
          <w:rFonts w:ascii="Times New Roman" w:eastAsia="Calibri" w:hAnsi="Times New Roman"/>
          <w:sz w:val="24"/>
          <w:szCs w:val="24"/>
          <w:lang w:bidi="fa-IR"/>
        </w:rPr>
        <w:t>…………, …………</w:t>
      </w:r>
      <w:proofErr w:type="gramStart"/>
      <w:r w:rsidRPr="00320D5D">
        <w:rPr>
          <w:rFonts w:ascii="Times New Roman" w:eastAsia="Calibri" w:hAnsi="Times New Roman"/>
          <w:sz w:val="24"/>
          <w:szCs w:val="24"/>
          <w:lang w:bidi="fa-IR"/>
        </w:rPr>
        <w:t>…..</w:t>
      </w:r>
      <w:proofErr w:type="gramEnd"/>
      <w:r w:rsidRPr="00320D5D">
        <w:rPr>
          <w:rFonts w:ascii="Times New Roman" w:eastAsia="Calibri" w:hAnsi="Times New Roman"/>
          <w:sz w:val="24"/>
          <w:szCs w:val="24"/>
          <w:lang w:bidi="fa-IR"/>
        </w:rPr>
        <w:t>, ………………, ………………</w:t>
      </w:r>
      <w:proofErr w:type="gramStart"/>
      <w:r w:rsidRPr="00320D5D">
        <w:rPr>
          <w:rFonts w:ascii="Times New Roman" w:eastAsia="Calibri" w:hAnsi="Times New Roman"/>
          <w:sz w:val="24"/>
          <w:szCs w:val="24"/>
          <w:lang w:bidi="fa-IR"/>
        </w:rPr>
        <w:t>…..</w:t>
      </w:r>
      <w:proofErr w:type="gramEnd"/>
      <w:r w:rsidRPr="00320D5D">
        <w:rPr>
          <w:rFonts w:ascii="Times New Roman" w:eastAsia="Calibri" w:hAnsi="Times New Roman"/>
          <w:sz w:val="24"/>
          <w:szCs w:val="24"/>
          <w:lang w:bidi="fa-IR"/>
        </w:rPr>
        <w:t>, ……………</w:t>
      </w:r>
      <w:proofErr w:type="gramStart"/>
      <w:r w:rsidRPr="00320D5D">
        <w:rPr>
          <w:rFonts w:ascii="Times New Roman" w:eastAsia="Calibri" w:hAnsi="Times New Roman"/>
          <w:sz w:val="24"/>
          <w:szCs w:val="24"/>
          <w:lang w:bidi="fa-IR"/>
        </w:rPr>
        <w:t>…..</w:t>
      </w:r>
      <w:proofErr w:type="gramEnd"/>
    </w:p>
    <w:p w14:paraId="16134698" w14:textId="77777777" w:rsidR="00320D5D" w:rsidRPr="00320D5D" w:rsidRDefault="00320D5D" w:rsidP="00320D5D">
      <w:pPr>
        <w:bidi/>
        <w:spacing w:after="200"/>
        <w:rPr>
          <w:rFonts w:ascii="Times New Roman" w:eastAsia="Calibri" w:hAnsi="Times New Roman"/>
          <w:sz w:val="80"/>
          <w:szCs w:val="80"/>
          <w:rtl/>
          <w:lang w:bidi="fa-IR"/>
        </w:rPr>
      </w:pPr>
    </w:p>
    <w:p w14:paraId="7C87FE58" w14:textId="77777777" w:rsidR="00320D5D" w:rsidRPr="00320D5D" w:rsidRDefault="00320D5D" w:rsidP="00320D5D">
      <w:pPr>
        <w:bidi/>
        <w:spacing w:after="200"/>
        <w:rPr>
          <w:rFonts w:ascii="Times New Roman" w:eastAsia="Calibri" w:hAnsi="Times New Roman"/>
          <w:sz w:val="80"/>
          <w:szCs w:val="80"/>
          <w:lang w:bidi="fa-IR"/>
        </w:rPr>
        <w:sectPr w:rsidR="00320D5D" w:rsidRPr="00320D5D" w:rsidSect="00320D5D">
          <w:footerReference w:type="default" r:id="rId10"/>
          <w:footerReference w:type="first" r:id="rId11"/>
          <w:footnotePr>
            <w:numRestart w:val="eachPage"/>
          </w:footnotePr>
          <w:pgSz w:w="11907" w:h="16839" w:code="9"/>
          <w:pgMar w:top="1701" w:right="1701" w:bottom="1418" w:left="1418" w:header="709" w:footer="709" w:gutter="0"/>
          <w:cols w:space="708"/>
          <w:bidi/>
          <w:docGrid w:linePitch="360"/>
        </w:sectPr>
      </w:pPr>
    </w:p>
    <w:p w14:paraId="083580F7" w14:textId="77777777" w:rsidR="00320D5D" w:rsidRPr="00320D5D" w:rsidRDefault="00320D5D" w:rsidP="00320D5D">
      <w:pPr>
        <w:spacing w:after="200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</w:p>
    <w:p w14:paraId="07A1351D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rtl/>
          <w:lang w:eastAsia="ja-JP" w:bidi="fa-IR"/>
        </w:rPr>
      </w:pPr>
      <w:r w:rsidRPr="00320D5D">
        <w:rPr>
          <w:rFonts w:ascii="Times New Roman" w:eastAsia="Calibri" w:hAnsi="Times New Roman"/>
          <w:noProof/>
          <w:sz w:val="22"/>
        </w:rPr>
        <w:drawing>
          <wp:inline distT="0" distB="0" distL="0" distR="0" wp14:anchorId="435CCF94" wp14:editId="5A943EF3">
            <wp:extent cx="1180362" cy="1395736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60" cy="140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F418C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ja-JP" w:bidi="fa-IR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ja-JP" w:bidi="fa-IR"/>
        </w:rPr>
        <w:t>Vice-Chancellery for Research and Technology</w:t>
      </w:r>
    </w:p>
    <w:p w14:paraId="0302718D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ja-JP" w:bidi="fa-IR"/>
        </w:rPr>
      </w:pPr>
    </w:p>
    <w:p w14:paraId="0FCAF1F6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ja-JP" w:bidi="fa-IR"/>
        </w:rPr>
      </w:pPr>
    </w:p>
    <w:p w14:paraId="77B125A2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ja-JP" w:bidi="fa-IR"/>
        </w:rPr>
        <w:t xml:space="preserve">Study Code: </w:t>
      </w:r>
    </w:p>
    <w:p w14:paraId="61FDC2B1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</w:pPr>
    </w:p>
    <w:p w14:paraId="5F22F078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ja-JP" w:bidi="fa-IR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  <w:t>Title</w:t>
      </w:r>
      <w:r w:rsidRPr="00320D5D">
        <w:rPr>
          <w:rFonts w:ascii="Times New Roman" w:eastAsia="Times New Roman" w:hAnsi="Times New Roman"/>
          <w:color w:val="000000"/>
          <w:sz w:val="28"/>
          <w:szCs w:val="28"/>
          <w:rtl/>
          <w:lang w:eastAsia="ja-JP" w:bidi="fa-IR"/>
        </w:rPr>
        <w:t>:</w:t>
      </w:r>
    </w:p>
    <w:p w14:paraId="5A700236" w14:textId="77777777" w:rsidR="00320D5D" w:rsidRPr="00320D5D" w:rsidRDefault="00320D5D" w:rsidP="00320D5D">
      <w:pPr>
        <w:bidi/>
        <w:spacing w:after="200"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ja-JP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ja-JP"/>
        </w:rPr>
        <w:t>………………………………..</w:t>
      </w:r>
    </w:p>
    <w:p w14:paraId="1611AA8F" w14:textId="77777777" w:rsidR="00320D5D" w:rsidRPr="00320D5D" w:rsidRDefault="00320D5D" w:rsidP="00320D5D">
      <w:pPr>
        <w:bidi/>
        <w:spacing w:after="20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ja-JP"/>
        </w:rPr>
      </w:pPr>
    </w:p>
    <w:p w14:paraId="3EC8FABA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ja-JP" w:bidi="fa-IR"/>
        </w:rPr>
      </w:pPr>
      <w:r w:rsidRPr="00320D5D">
        <w:rPr>
          <w:rFonts w:ascii="Times New Roman" w:eastAsia="Times New Roman" w:hAnsi="Times New Roman"/>
          <w:color w:val="000000"/>
          <w:sz w:val="28"/>
          <w:szCs w:val="28"/>
          <w:lang w:eastAsia="ja-JP" w:bidi="fa-IR"/>
        </w:rPr>
        <w:t>Principle Investigator:</w:t>
      </w:r>
    </w:p>
    <w:p w14:paraId="3F47960D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  <w:t>……</w:t>
      </w:r>
    </w:p>
    <w:p w14:paraId="38543A74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</w:p>
    <w:p w14:paraId="125343CB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ja-JP" w:bidi="fa-IR"/>
        </w:rPr>
      </w:pPr>
      <w:r w:rsidRPr="00320D5D">
        <w:rPr>
          <w:rFonts w:ascii="Times New Roman" w:eastAsia="Times New Roman" w:hAnsi="Times New Roman"/>
          <w:color w:val="000000"/>
          <w:sz w:val="28"/>
          <w:szCs w:val="28"/>
          <w:lang w:eastAsia="ja-JP" w:bidi="fa-IR"/>
        </w:rPr>
        <w:t>Co-Investigator(s):</w:t>
      </w:r>
    </w:p>
    <w:p w14:paraId="1F5C7972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  <w:t>…..</w:t>
      </w:r>
    </w:p>
    <w:p w14:paraId="39ABD4D2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ja-JP" w:bidi="fa-IR"/>
        </w:rPr>
        <w:t>…..</w:t>
      </w:r>
    </w:p>
    <w:p w14:paraId="10103DEE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</w:p>
    <w:p w14:paraId="5A248B6E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</w:p>
    <w:p w14:paraId="4705EF1A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</w:p>
    <w:p w14:paraId="49B280C0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</w:p>
    <w:p w14:paraId="60022A74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ja-JP" w:bidi="fa-IR"/>
        </w:rPr>
      </w:pPr>
    </w:p>
    <w:p w14:paraId="4E2382C6" w14:textId="77777777" w:rsidR="00320D5D" w:rsidRPr="00320D5D" w:rsidRDefault="00320D5D" w:rsidP="00320D5D">
      <w:pPr>
        <w:spacing w:after="160"/>
        <w:ind w:right="-284"/>
        <w:jc w:val="center"/>
        <w:rPr>
          <w:rFonts w:ascii="Times New Roman" w:eastAsia="Calibri" w:hAnsi="Times New Roman"/>
          <w:sz w:val="28"/>
          <w:szCs w:val="28"/>
          <w:rtl/>
          <w:lang w:bidi="fa-IR"/>
        </w:rPr>
      </w:pPr>
      <w:r w:rsidRPr="00320D5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ja-JP" w:bidi="fa-IR"/>
        </w:rPr>
        <w:t xml:space="preserve">Date: </w:t>
      </w:r>
    </w:p>
    <w:p w14:paraId="36B17FB0" w14:textId="77777777" w:rsidR="00320D5D" w:rsidRPr="001860B2" w:rsidRDefault="00320D5D"/>
    <w:sectPr w:rsidR="00320D5D" w:rsidRPr="001860B2" w:rsidSect="00FA6854">
      <w:footerReference w:type="default" r:id="rId13"/>
      <w:pgSz w:w="12240" w:h="15840"/>
      <w:pgMar w:top="180" w:right="1701" w:bottom="1701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38D0" w14:textId="77777777" w:rsidR="00637B44" w:rsidRDefault="00637B44">
      <w:pPr>
        <w:spacing w:after="0" w:line="240" w:lineRule="auto"/>
      </w:pPr>
      <w:r>
        <w:separator/>
      </w:r>
    </w:p>
  </w:endnote>
  <w:endnote w:type="continuationSeparator" w:id="0">
    <w:p w14:paraId="0138F126" w14:textId="77777777" w:rsidR="00637B44" w:rsidRDefault="00637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7438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FD67C" w14:textId="77777777" w:rsidR="00320D5D" w:rsidRDefault="00320D5D" w:rsidP="003F58CA">
        <w:pPr>
          <w:pStyle w:val="Footer"/>
          <w:tabs>
            <w:tab w:val="left" w:pos="4338"/>
            <w:tab w:val="center" w:pos="4479"/>
          </w:tabs>
          <w:bidi/>
        </w:pPr>
        <w:r>
          <w:rPr>
            <w:rtl/>
          </w:rPr>
          <w:tab/>
        </w:r>
        <w:r>
          <w:rPr>
            <w:rtl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013FD3C" w14:textId="77777777" w:rsidR="00320D5D" w:rsidRDefault="00320D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D4FA4" w14:textId="77777777" w:rsidR="00320D5D" w:rsidRDefault="00320D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8F8A" w14:textId="77777777" w:rsidR="00000000" w:rsidRDefault="00795735">
    <w:pPr>
      <w:pStyle w:val="Footer"/>
      <w:jc w:val="center"/>
    </w:pPr>
    <w:proofErr w:type="spellStart"/>
    <w:r>
      <w:rPr>
        <w:rFonts w:eastAsia="B Nazanin"/>
        <w:sz w:val="20"/>
        <w:szCs w:val="20"/>
      </w:rPr>
      <w:t>صفحه</w:t>
    </w:r>
    <w:proofErr w:type="spellEnd"/>
    <w:r>
      <w:rPr>
        <w:rFonts w:eastAsia="B Nazanin"/>
        <w:sz w:val="20"/>
        <w:szCs w:val="20"/>
      </w:rPr>
      <w:t xml:space="preserve"> </w:t>
    </w:r>
    <w:r>
      <w:rPr>
        <w:rFonts w:eastAsia="B Nazanin"/>
        <w:sz w:val="20"/>
        <w:szCs w:val="20"/>
      </w:rPr>
      <w:fldChar w:fldCharType="begin"/>
    </w:r>
    <w:r>
      <w:rPr>
        <w:rFonts w:eastAsia="B Nazanin"/>
        <w:sz w:val="20"/>
        <w:szCs w:val="20"/>
      </w:rPr>
      <w:instrText xml:space="preserve"> PAGE </w:instrText>
    </w:r>
    <w:r>
      <w:rPr>
        <w:rFonts w:eastAsia="B Nazanin"/>
        <w:sz w:val="20"/>
        <w:szCs w:val="20"/>
      </w:rPr>
      <w:fldChar w:fldCharType="separate"/>
    </w:r>
    <w:r>
      <w:rPr>
        <w:rFonts w:eastAsia="B Nazanin"/>
        <w:noProof/>
        <w:sz w:val="20"/>
        <w:szCs w:val="20"/>
      </w:rPr>
      <w:t>1</w:t>
    </w:r>
    <w:r>
      <w:rPr>
        <w:rFonts w:eastAsia="B Nazani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BA80" w14:textId="77777777" w:rsidR="00637B44" w:rsidRDefault="00637B44">
      <w:pPr>
        <w:spacing w:after="0" w:line="240" w:lineRule="auto"/>
      </w:pPr>
      <w:r>
        <w:separator/>
      </w:r>
    </w:p>
  </w:footnote>
  <w:footnote w:type="continuationSeparator" w:id="0">
    <w:p w14:paraId="63CC498B" w14:textId="77777777" w:rsidR="00637B44" w:rsidRDefault="00637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E9754E"/>
    <w:multiLevelType w:val="hybridMultilevel"/>
    <w:tmpl w:val="45AEB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040924">
      <w:numFmt w:val="bullet"/>
      <w:lvlText w:val="•"/>
      <w:lvlJc w:val="left"/>
      <w:pPr>
        <w:ind w:left="360" w:hanging="360"/>
      </w:pPr>
      <w:rPr>
        <w:rFonts w:ascii="Arial" w:eastAsia="B Nazanin" w:hAnsi="Arial" w:cs="Aria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637CB"/>
    <w:multiLevelType w:val="hybridMultilevel"/>
    <w:tmpl w:val="3D3A3B7C"/>
    <w:lvl w:ilvl="0" w:tplc="990CE1A0">
      <w:start w:val="1"/>
      <w:numFmt w:val="decimal"/>
      <w:lvlText w:val="%1-"/>
      <w:lvlJc w:val="left"/>
      <w:pPr>
        <w:ind w:left="502" w:hanging="360"/>
      </w:pPr>
      <w:rPr>
        <w:rFonts w:eastAsia="B Nazani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110270">
    <w:abstractNumId w:val="8"/>
  </w:num>
  <w:num w:numId="2" w16cid:durableId="1446921703">
    <w:abstractNumId w:val="6"/>
  </w:num>
  <w:num w:numId="3" w16cid:durableId="355037356">
    <w:abstractNumId w:val="5"/>
  </w:num>
  <w:num w:numId="4" w16cid:durableId="1247689897">
    <w:abstractNumId w:val="4"/>
  </w:num>
  <w:num w:numId="5" w16cid:durableId="124083805">
    <w:abstractNumId w:val="7"/>
  </w:num>
  <w:num w:numId="6" w16cid:durableId="58794941">
    <w:abstractNumId w:val="3"/>
  </w:num>
  <w:num w:numId="7" w16cid:durableId="972251026">
    <w:abstractNumId w:val="2"/>
  </w:num>
  <w:num w:numId="8" w16cid:durableId="724336350">
    <w:abstractNumId w:val="1"/>
  </w:num>
  <w:num w:numId="9" w16cid:durableId="1210531439">
    <w:abstractNumId w:val="0"/>
  </w:num>
  <w:num w:numId="10" w16cid:durableId="1637756627">
    <w:abstractNumId w:val="9"/>
  </w:num>
  <w:num w:numId="11" w16cid:durableId="12926643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60"/>
    <w:rsid w:val="000E37E0"/>
    <w:rsid w:val="00153592"/>
    <w:rsid w:val="001860B2"/>
    <w:rsid w:val="001A6760"/>
    <w:rsid w:val="00284C0E"/>
    <w:rsid w:val="002C1179"/>
    <w:rsid w:val="00320D5D"/>
    <w:rsid w:val="003D1734"/>
    <w:rsid w:val="003E6640"/>
    <w:rsid w:val="005E1174"/>
    <w:rsid w:val="00637B44"/>
    <w:rsid w:val="00653156"/>
    <w:rsid w:val="00795735"/>
    <w:rsid w:val="007C62C1"/>
    <w:rsid w:val="008164CE"/>
    <w:rsid w:val="00BC39DA"/>
    <w:rsid w:val="00BF3B8C"/>
    <w:rsid w:val="00C870BB"/>
    <w:rsid w:val="00CA16E8"/>
    <w:rsid w:val="00CB788D"/>
    <w:rsid w:val="00D7203F"/>
    <w:rsid w:val="00DD20CA"/>
    <w:rsid w:val="00DD3533"/>
    <w:rsid w:val="00E45630"/>
    <w:rsid w:val="00E86D6B"/>
    <w:rsid w:val="00E97E9F"/>
    <w:rsid w:val="00EB5B37"/>
    <w:rsid w:val="00FA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EDFC9D"/>
  <w15:chartTrackingRefBased/>
  <w15:docId w15:val="{276CD6FB-3926-458B-8455-92455634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735"/>
    <w:pPr>
      <w:spacing w:after="80" w:line="276" w:lineRule="auto"/>
    </w:pPr>
    <w:rPr>
      <w:rFonts w:ascii="B Nazanin" w:eastAsiaTheme="minorEastAsia" w:hAnsi="B Nazanin" w:cs="B Nazanin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57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57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573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73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73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73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73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73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73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73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95735"/>
    <w:rPr>
      <w:rFonts w:asciiTheme="majorHAnsi" w:eastAsiaTheme="majorEastAsia" w:hAnsiTheme="majorHAnsi" w:cstheme="majorBidi"/>
      <w:b/>
      <w:bCs/>
      <w:color w:val="4472C4" w:themeColor="accent1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95735"/>
    <w:rPr>
      <w:rFonts w:asciiTheme="majorHAnsi" w:eastAsiaTheme="majorEastAsia" w:hAnsiTheme="majorHAnsi" w:cstheme="majorBidi"/>
      <w:b/>
      <w:bCs/>
      <w:color w:val="4472C4" w:themeColor="accent1"/>
      <w:sz w:val="26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735"/>
    <w:rPr>
      <w:rFonts w:asciiTheme="majorHAnsi" w:eastAsiaTheme="majorEastAsia" w:hAnsiTheme="majorHAnsi" w:cstheme="majorBidi"/>
      <w:b/>
      <w:bCs/>
      <w:i/>
      <w:iCs/>
      <w:color w:val="4472C4" w:themeColor="accent1"/>
      <w:sz w:val="26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735"/>
    <w:rPr>
      <w:rFonts w:asciiTheme="majorHAnsi" w:eastAsiaTheme="majorEastAsia" w:hAnsiTheme="majorHAnsi" w:cstheme="majorBidi"/>
      <w:color w:val="1F3763" w:themeColor="accent1" w:themeShade="7F"/>
      <w:sz w:val="26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735"/>
    <w:rPr>
      <w:rFonts w:asciiTheme="majorHAnsi" w:eastAsiaTheme="majorEastAsia" w:hAnsiTheme="majorHAnsi" w:cstheme="majorBidi"/>
      <w:i/>
      <w:iCs/>
      <w:color w:val="1F3763" w:themeColor="accent1" w:themeShade="7F"/>
      <w:sz w:val="2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735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735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73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5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Footer">
    <w:name w:val="footer"/>
    <w:basedOn w:val="Normal"/>
    <w:link w:val="FooterChar"/>
    <w:uiPriority w:val="99"/>
    <w:unhideWhenUsed/>
    <w:rsid w:val="007957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NoSpacing">
    <w:name w:val="No Spacing"/>
    <w:uiPriority w:val="1"/>
    <w:qFormat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9573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573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73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95735"/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795735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795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BodyText2">
    <w:name w:val="Body Text 2"/>
    <w:basedOn w:val="Normal"/>
    <w:link w:val="BodyText2Char"/>
    <w:uiPriority w:val="99"/>
    <w:unhideWhenUsed/>
    <w:rsid w:val="0079573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95735"/>
    <w:rPr>
      <w:rFonts w:ascii="B Nazanin" w:eastAsiaTheme="minorEastAsia" w:hAnsi="B Nazanin" w:cs="B Nazanin"/>
      <w:sz w:val="26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9573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95735"/>
    <w:rPr>
      <w:rFonts w:ascii="B Nazanin" w:eastAsiaTheme="minorEastAsia" w:hAnsi="B Nazanin" w:cs="B Nazanin"/>
      <w:sz w:val="16"/>
      <w:szCs w:val="16"/>
    </w:rPr>
  </w:style>
  <w:style w:type="paragraph" w:styleId="List">
    <w:name w:val="List"/>
    <w:basedOn w:val="Normal"/>
    <w:uiPriority w:val="99"/>
    <w:unhideWhenUsed/>
    <w:rsid w:val="00795735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795735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795735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79573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79573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795735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795735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795735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795735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79573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79573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795735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795735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795735"/>
    <w:rPr>
      <w:rFonts w:ascii="Courier" w:eastAsiaTheme="minorEastAsia" w:hAnsi="Courier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79573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95735"/>
    <w:rPr>
      <w:rFonts w:ascii="B Nazanin" w:eastAsiaTheme="minorEastAsia" w:hAnsi="B Nazanin" w:cs="B Nazanin"/>
      <w:i/>
      <w:iCs/>
      <w:color w:val="000000" w:themeColor="text1"/>
      <w:sz w:val="26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5735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795735"/>
    <w:rPr>
      <w:b/>
      <w:bCs/>
    </w:rPr>
  </w:style>
  <w:style w:type="character" w:styleId="Emphasis">
    <w:name w:val="Emphasis"/>
    <w:basedOn w:val="DefaultParagraphFont"/>
    <w:uiPriority w:val="20"/>
    <w:qFormat/>
    <w:rsid w:val="0079573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735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735"/>
    <w:rPr>
      <w:rFonts w:ascii="B Nazanin" w:eastAsiaTheme="minorEastAsia" w:hAnsi="B Nazanin" w:cs="B Nazanin"/>
      <w:b/>
      <w:bCs/>
      <w:i/>
      <w:iCs/>
      <w:color w:val="4472C4" w:themeColor="accent1"/>
      <w:sz w:val="26"/>
      <w:szCs w:val="22"/>
    </w:rPr>
  </w:style>
  <w:style w:type="character" w:styleId="SubtleEmphasis">
    <w:name w:val="Subtle Emphasis"/>
    <w:basedOn w:val="DefaultParagraphFont"/>
    <w:uiPriority w:val="19"/>
    <w:qFormat/>
    <w:rsid w:val="0079573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95735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95735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95735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9573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5735"/>
    <w:pPr>
      <w:outlineLvl w:val="9"/>
    </w:pPr>
  </w:style>
  <w:style w:type="table" w:styleId="TableGrid">
    <w:name w:val="Table Grid"/>
    <w:basedOn w:val="TableNormal"/>
    <w:uiPriority w:val="5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C45911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7B7B7B" w:themeColor="accent3" w:themeShade="BF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BF8F00" w:themeColor="accent4" w:themeShade="BF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2E74B5" w:themeColor="accent5" w:themeShade="BF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538135" w:themeColor="accent6" w:themeShade="BF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7957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79573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FFFFFF" w:themeColor="background1"/>
      <w:sz w:val="22"/>
      <w:szCs w:val="22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795735"/>
    <w:pPr>
      <w:spacing w:after="0" w:line="240" w:lineRule="auto"/>
    </w:pPr>
    <w:rPr>
      <w:rFonts w:asciiTheme="minorHAnsi" w:eastAsiaTheme="minorEastAsia" w:hAnsiTheme="minorHAnsi" w:cstheme="minorBidi"/>
      <w:color w:val="000000" w:themeColor="text1"/>
      <w:sz w:val="22"/>
      <w:szCs w:val="22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795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735"/>
    <w:rPr>
      <w:rFonts w:ascii="B Nazanin" w:eastAsiaTheme="minorEastAsia" w:hAnsi="B Nazanin" w:cs="B Nazani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9573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735"/>
    <w:rPr>
      <w:rFonts w:ascii="B Nazanin" w:eastAsiaTheme="minorEastAsia" w:hAnsi="B Nazanin" w:cs="B Nazani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05CEA08F-87BD-4458-A78F-7F831AB8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paria sanei</dc:creator>
  <cp:keywords/>
  <dc:description/>
  <cp:lastModifiedBy>user</cp:lastModifiedBy>
  <cp:revision>18</cp:revision>
  <dcterms:created xsi:type="dcterms:W3CDTF">2026-08-23T08:01:00Z</dcterms:created>
  <dcterms:modified xsi:type="dcterms:W3CDTF">2026-11-02T05:52:00Z</dcterms:modified>
</cp:coreProperties>
</file>